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8677" w14:textId="54EF3909" w:rsidR="00B35AC4" w:rsidRDefault="00C00B5E" w:rsidP="00B35AC4">
      <w:pPr>
        <w:jc w:val="center"/>
        <w:rPr>
          <w:rFonts w:ascii="Times New Roman" w:hAnsi="Times New Roman"/>
          <w:i/>
          <w:noProof/>
          <w:color w:val="0000FF"/>
          <w:lang w:eastAsia="ru-RU"/>
        </w:rPr>
      </w:pPr>
      <w:r w:rsidRPr="006B2541">
        <w:rPr>
          <w:b/>
          <w:noProof/>
          <w:sz w:val="26"/>
          <w:szCs w:val="26"/>
        </w:rPr>
        <w:drawing>
          <wp:inline distT="0" distB="0" distL="0" distR="0" wp14:anchorId="0E1FD300" wp14:editId="75EE603F">
            <wp:extent cx="495300" cy="619125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7549A" w14:textId="2EEB77B5" w:rsidR="00B35AC4" w:rsidRDefault="00B35AC4" w:rsidP="00B35AC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Сельского поселения «</w:t>
      </w:r>
      <w:r w:rsidR="00C00B5E">
        <w:rPr>
          <w:rFonts w:ascii="Times New Roman" w:hAnsi="Times New Roman"/>
          <w:b/>
          <w:sz w:val="26"/>
          <w:szCs w:val="26"/>
        </w:rPr>
        <w:t xml:space="preserve">Хорей-Верский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сельсовет» Заполярного района Ненецкого автономного округа </w:t>
      </w:r>
    </w:p>
    <w:p w14:paraId="0CE57BD4" w14:textId="77777777" w:rsidR="00B35AC4" w:rsidRDefault="00B35AC4" w:rsidP="00B35AC4">
      <w:pPr>
        <w:spacing w:before="200" w:after="2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14:paraId="5ACC2C6F" w14:textId="203DB645" w:rsidR="00B35AC4" w:rsidRDefault="00B35AC4" w:rsidP="00B35AC4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C1159C">
        <w:rPr>
          <w:rFonts w:ascii="Times New Roman" w:hAnsi="Times New Roman"/>
          <w:b/>
          <w:sz w:val="26"/>
          <w:szCs w:val="26"/>
        </w:rPr>
        <w:t>17</w:t>
      </w:r>
      <w:r>
        <w:rPr>
          <w:rFonts w:ascii="Times New Roman" w:hAnsi="Times New Roman"/>
          <w:b/>
          <w:sz w:val="26"/>
          <w:szCs w:val="26"/>
        </w:rPr>
        <w:t>.</w:t>
      </w:r>
      <w:r w:rsidR="003A5779"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b/>
          <w:sz w:val="26"/>
          <w:szCs w:val="26"/>
        </w:rPr>
        <w:t xml:space="preserve">.2021 № </w:t>
      </w:r>
      <w:r w:rsidR="00C1159C">
        <w:rPr>
          <w:rFonts w:ascii="Times New Roman" w:hAnsi="Times New Roman"/>
          <w:b/>
          <w:sz w:val="26"/>
          <w:szCs w:val="26"/>
        </w:rPr>
        <w:t>70</w:t>
      </w:r>
      <w:r w:rsidR="00C00B5E">
        <w:rPr>
          <w:rFonts w:ascii="Times New Roman" w:hAnsi="Times New Roman"/>
          <w:b/>
          <w:sz w:val="26"/>
          <w:szCs w:val="26"/>
        </w:rPr>
        <w:t>-П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14:paraId="3470E197" w14:textId="77777777" w:rsidR="00B35AC4" w:rsidRDefault="00B35AC4" w:rsidP="00B35AC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6"/>
      </w:tblGrid>
      <w:tr w:rsidR="00B35AC4" w14:paraId="191BC4EC" w14:textId="77777777" w:rsidTr="00B35AC4">
        <w:trPr>
          <w:trHeight w:val="469"/>
        </w:trPr>
        <w:tc>
          <w:tcPr>
            <w:tcW w:w="6096" w:type="dxa"/>
            <w:hideMark/>
          </w:tcPr>
          <w:p w14:paraId="698B1E71" w14:textId="6979EE99" w:rsidR="00B35AC4" w:rsidRDefault="00B35AC4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 утверждении </w:t>
            </w:r>
            <w:hyperlink r:id="rId5" w:anchor="P32" w:history="1">
              <w:r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  <w:u w:val="none"/>
                </w:rPr>
                <w:t>Программ</w:t>
              </w:r>
            </w:hyperlink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ы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профилактики рисков причинения вреда (ущерба) охраняемым законом ценностям по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муниципальному земельному контролю в границах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Сельского поселения «</w:t>
            </w:r>
            <w:r w:rsidR="00C00B5E">
              <w:rPr>
                <w:rFonts w:ascii="Times New Roman" w:hAnsi="Times New Roman"/>
                <w:b/>
                <w:sz w:val="26"/>
                <w:szCs w:val="26"/>
              </w:rPr>
              <w:t>Хорей-Верский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Заполярного района  Ненецкого автономного округа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на 2022 год</w:t>
            </w:r>
            <w:r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14:paraId="595E4C7A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1A8CDBF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3E9E1AB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E832954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8D52493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3E909ED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2E7981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F80A60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B2EDC7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58AA28" w14:textId="00786801" w:rsidR="00B35AC4" w:rsidRDefault="00B35AC4" w:rsidP="00B3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  <w:szCs w:val="26"/>
        </w:rPr>
        <w:t xml:space="preserve">Положением о муниципальном земельном контроле в границах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 </w:t>
      </w:r>
      <w:r w:rsidR="008666A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</w:t>
      </w:r>
      <w:r w:rsidR="008666A7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.2021 № </w:t>
      </w:r>
      <w:r w:rsidR="008666A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14:paraId="0C84A996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6A9CEF" w14:textId="40A4413D" w:rsidR="00B35AC4" w:rsidRDefault="00B35AC4" w:rsidP="00B35AC4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1. Утвердить прилагаемую </w:t>
      </w:r>
      <w:hyperlink r:id="rId6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Программу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земельному контролю в границах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на 2022 год.</w:t>
      </w:r>
    </w:p>
    <w:p w14:paraId="0D135492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A00D0D" w14:textId="77777777" w:rsidR="00B35AC4" w:rsidRDefault="00B35AC4" w:rsidP="00B35AC4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 Настоящее постановление вступает в силу с 1 января 2022 года и подлежит  официальному опубликованию (обнародованию).</w:t>
      </w:r>
    </w:p>
    <w:p w14:paraId="4C218569" w14:textId="77777777" w:rsidR="00B35AC4" w:rsidRDefault="00B35AC4" w:rsidP="00B35AC4">
      <w:pPr>
        <w:tabs>
          <w:tab w:val="left" w:pos="3045"/>
        </w:tabs>
        <w:rPr>
          <w:color w:val="000000"/>
          <w:sz w:val="26"/>
          <w:szCs w:val="26"/>
        </w:rPr>
      </w:pPr>
    </w:p>
    <w:p w14:paraId="3D07F73E" w14:textId="77777777" w:rsidR="00B35AC4" w:rsidRDefault="00B35AC4" w:rsidP="00B35AC4">
      <w:pPr>
        <w:tabs>
          <w:tab w:val="left" w:pos="3045"/>
        </w:tabs>
        <w:rPr>
          <w:color w:val="000000"/>
          <w:sz w:val="26"/>
          <w:szCs w:val="26"/>
        </w:rPr>
      </w:pPr>
    </w:p>
    <w:p w14:paraId="20F81653" w14:textId="77777777" w:rsidR="003A5779" w:rsidRPr="000339A1" w:rsidRDefault="003A5779" w:rsidP="003A5779">
      <w:pPr>
        <w:pStyle w:val="a5"/>
        <w:rPr>
          <w:rFonts w:ascii="Times New Roman" w:hAnsi="Times New Roman"/>
          <w:sz w:val="26"/>
          <w:szCs w:val="26"/>
        </w:rPr>
      </w:pPr>
      <w:r w:rsidRPr="000339A1"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14:paraId="312D9AAC" w14:textId="687D3F99" w:rsidR="00B35AC4" w:rsidRDefault="003A5779" w:rsidP="003A5779">
      <w:pPr>
        <w:pStyle w:val="a5"/>
        <w:rPr>
          <w:rFonts w:ascii="Times New Roman" w:hAnsi="Times New Roman"/>
          <w:sz w:val="26"/>
          <w:szCs w:val="26"/>
        </w:rPr>
      </w:pPr>
      <w:r w:rsidRPr="000339A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0339A1">
        <w:rPr>
          <w:rFonts w:ascii="Times New Roman" w:hAnsi="Times New Roman"/>
          <w:sz w:val="26"/>
          <w:szCs w:val="26"/>
        </w:rPr>
        <w:t xml:space="preserve">  сельсовет» ЗР НАО                </w:t>
      </w:r>
      <w:r>
        <w:rPr>
          <w:rFonts w:ascii="Times New Roman" w:hAnsi="Times New Roman"/>
          <w:sz w:val="26"/>
          <w:szCs w:val="26"/>
        </w:rPr>
        <w:t xml:space="preserve">                       О.К.Бочкина</w:t>
      </w:r>
    </w:p>
    <w:p w14:paraId="4C0C458D" w14:textId="77777777" w:rsidR="003A5779" w:rsidRDefault="003A5779" w:rsidP="00B35AC4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3EF50DBD" w14:textId="77777777" w:rsidR="003A5779" w:rsidRDefault="003A5779" w:rsidP="00B35AC4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3D93953F" w14:textId="0DD4FCDB" w:rsidR="00B35AC4" w:rsidRDefault="00B35AC4" w:rsidP="00B35AC4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61D166C7" w14:textId="77777777" w:rsidR="00B35AC4" w:rsidRDefault="00B35AC4" w:rsidP="00B35AC4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960D8C7" w14:textId="1C5871B3" w:rsidR="00B35AC4" w:rsidRDefault="00B35AC4" w:rsidP="00B35AC4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</w:t>
      </w:r>
    </w:p>
    <w:p w14:paraId="53692721" w14:textId="77777777" w:rsidR="00B35AC4" w:rsidRDefault="00B35AC4" w:rsidP="00B35AC4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Заполярного района Ненецкого автономного округа</w:t>
      </w:r>
    </w:p>
    <w:p w14:paraId="040EF8DB" w14:textId="580716DE" w:rsidR="00B35AC4" w:rsidRDefault="00B35AC4" w:rsidP="00B35AC4">
      <w:pPr>
        <w:pStyle w:val="a5"/>
        <w:jc w:val="right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от </w:t>
      </w:r>
      <w:r w:rsidR="00C1159C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.1</w:t>
      </w:r>
      <w:r w:rsidR="003A577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.2021 № </w:t>
      </w:r>
      <w:r w:rsidR="00C1159C">
        <w:rPr>
          <w:rFonts w:ascii="Times New Roman" w:hAnsi="Times New Roman"/>
          <w:sz w:val="26"/>
          <w:szCs w:val="26"/>
        </w:rPr>
        <w:t>70</w:t>
      </w:r>
      <w:r w:rsidR="003A5779">
        <w:rPr>
          <w:rFonts w:ascii="Times New Roman" w:hAnsi="Times New Roman"/>
          <w:sz w:val="26"/>
          <w:szCs w:val="26"/>
        </w:rPr>
        <w:t>-П</w:t>
      </w:r>
    </w:p>
    <w:p w14:paraId="4D6D9132" w14:textId="77777777" w:rsidR="00B35AC4" w:rsidRDefault="00B35AC4" w:rsidP="00B35A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68085F" w14:textId="77777777" w:rsidR="00B35AC4" w:rsidRDefault="00B35AC4" w:rsidP="00B35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162337" w14:textId="77777777" w:rsidR="00B35AC4" w:rsidRDefault="00B35AC4" w:rsidP="00B35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51D4D0" w14:textId="77777777" w:rsidR="00B35AC4" w:rsidRDefault="008666A7" w:rsidP="00B35AC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7" w:anchor="P32" w:history="1">
        <w:r w:rsidR="00B35AC4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</w:rPr>
          <w:t>П</w:t>
        </w:r>
        <w:r w:rsidR="00B35AC4">
          <w:rPr>
            <w:rStyle w:val="a3"/>
            <w:rFonts w:ascii="Times New Roman" w:hAnsi="Times New Roman" w:cs="Times New Roman"/>
            <w:b/>
            <w:color w:val="000000"/>
            <w:sz w:val="26"/>
            <w:szCs w:val="26"/>
            <w:u w:val="none"/>
          </w:rPr>
          <w:t>рограмм</w:t>
        </w:r>
      </w:hyperlink>
      <w:r w:rsidR="00B35AC4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14:paraId="4F701102" w14:textId="728F7F16" w:rsidR="00B35AC4" w:rsidRPr="003A5779" w:rsidRDefault="00B35AC4" w:rsidP="003A5779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</w:t>
      </w:r>
      <w:r w:rsidR="003A577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по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земельному контролю в границах </w:t>
      </w:r>
    </w:p>
    <w:p w14:paraId="194965ED" w14:textId="29B25CD8" w:rsidR="00B35AC4" w:rsidRDefault="00B35AC4" w:rsidP="00B35A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b/>
          <w:sz w:val="26"/>
          <w:szCs w:val="26"/>
        </w:rPr>
        <w:t>Хорей-Верский</w:t>
      </w:r>
      <w:r>
        <w:rPr>
          <w:rFonts w:ascii="Times New Roman" w:hAnsi="Times New Roman"/>
          <w:b/>
          <w:sz w:val="26"/>
          <w:szCs w:val="26"/>
        </w:rPr>
        <w:t xml:space="preserve"> сельсовет» Заполярного района</w:t>
      </w:r>
    </w:p>
    <w:p w14:paraId="2FD7F3AA" w14:textId="77777777" w:rsidR="00B35AC4" w:rsidRDefault="00B35AC4" w:rsidP="00B35AC4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на 2022 год</w:t>
      </w:r>
    </w:p>
    <w:p w14:paraId="0AAB8DF0" w14:textId="77777777" w:rsidR="00B35AC4" w:rsidRDefault="00B35AC4" w:rsidP="00B35AC4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270E71B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муниципального земельного контроля</w:t>
      </w:r>
    </w:p>
    <w:p w14:paraId="705EFC7A" w14:textId="7715A3F0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границах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</w:t>
      </w:r>
    </w:p>
    <w:p w14:paraId="0708D653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Ненецкого автономного округа</w:t>
      </w:r>
    </w:p>
    <w:p w14:paraId="7912E752" w14:textId="77777777" w:rsidR="00B35AC4" w:rsidRDefault="00B35AC4" w:rsidP="00B35AC4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5412554" w14:textId="4A270621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Муниципальный земельный контроль в границах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земельный контроль) </w:t>
      </w:r>
      <w:r>
        <w:rPr>
          <w:rFonts w:ascii="Times New Roman" w:hAnsi="Times New Roman"/>
          <w:sz w:val="26"/>
          <w:szCs w:val="26"/>
        </w:rPr>
        <w:t>осуществляется Администрацией 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администрация).</w:t>
      </w:r>
    </w:p>
    <w:p w14:paraId="0F420121" w14:textId="77777777" w:rsidR="00B35AC4" w:rsidRDefault="00B35AC4" w:rsidP="00B35A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муниципальный земельный контроль, в том числе посредством проведения профилактических мероприятий.</w:t>
      </w:r>
    </w:p>
    <w:p w14:paraId="7231FAE5" w14:textId="77777777" w:rsidR="00B35AC4" w:rsidRDefault="00B35AC4" w:rsidP="00B35A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2730DF8" w14:textId="77777777" w:rsidR="00B35AC4" w:rsidRDefault="00B35AC4" w:rsidP="00B35AC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14:paraId="12EB906E" w14:textId="77777777" w:rsidR="00B35AC4" w:rsidRDefault="00B35AC4" w:rsidP="00B35AC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2107B51" w14:textId="5709A99A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закона</w:t>
      </w:r>
      <w:r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закона</w:t>
      </w:r>
      <w:r>
        <w:rPr>
          <w:rFonts w:ascii="Times New Roman" w:hAnsi="Times New Roman"/>
          <w:color w:val="000000"/>
          <w:sz w:val="26"/>
          <w:szCs w:val="26"/>
        </w:rPr>
        <w:t xml:space="preserve"> от 06.10.2003 № 131-ФЗ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«Об общих принципах организации местного самоуправления в Российской Федерации», Положения о муниципальном земельном контроле в границах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округа, утвержденного решением Совета депутатов Сельского поселения «</w:t>
      </w:r>
      <w:r w:rsidR="003A5779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 </w:t>
      </w:r>
      <w:r w:rsidR="003A5779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.</w:t>
      </w:r>
      <w:r w:rsidR="003A5779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.2021 № </w:t>
      </w:r>
      <w:r w:rsidR="003A577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</w:p>
    <w:p w14:paraId="7D57BB79" w14:textId="7772FA3D" w:rsidR="00B35AC4" w:rsidRPr="00A715B4" w:rsidRDefault="00B35AC4" w:rsidP="00B3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5B4">
        <w:rPr>
          <w:rFonts w:ascii="Times New Roman" w:hAnsi="Times New Roman"/>
          <w:sz w:val="26"/>
          <w:szCs w:val="26"/>
          <w:lang w:eastAsia="ru-RU"/>
        </w:rPr>
        <w:t>По состоянию на 1 января 2022 года количество подконтрольных субъектов</w:t>
      </w:r>
      <w:r w:rsidR="00A715B4" w:rsidRPr="00A715B4">
        <w:rPr>
          <w:rFonts w:ascii="Times New Roman" w:hAnsi="Times New Roman"/>
          <w:sz w:val="26"/>
          <w:szCs w:val="26"/>
          <w:lang w:eastAsia="ru-RU"/>
        </w:rPr>
        <w:t>:</w:t>
      </w:r>
      <w:r w:rsidRPr="00A715B4">
        <w:rPr>
          <w:rFonts w:ascii="Times New Roman" w:hAnsi="Times New Roman"/>
          <w:sz w:val="26"/>
          <w:szCs w:val="26"/>
        </w:rPr>
        <w:t xml:space="preserve"> </w:t>
      </w:r>
    </w:p>
    <w:p w14:paraId="29C00446" w14:textId="5C6A1E2D" w:rsidR="00B35AC4" w:rsidRPr="00A715B4" w:rsidRDefault="00A715B4" w:rsidP="00B3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5B4">
        <w:rPr>
          <w:rFonts w:ascii="Times New Roman" w:hAnsi="Times New Roman"/>
          <w:sz w:val="26"/>
          <w:szCs w:val="26"/>
        </w:rPr>
        <w:t xml:space="preserve">- </w:t>
      </w:r>
      <w:r w:rsidR="00B35AC4" w:rsidRPr="00A715B4">
        <w:rPr>
          <w:rFonts w:ascii="Times New Roman" w:hAnsi="Times New Roman"/>
          <w:sz w:val="26"/>
          <w:szCs w:val="26"/>
        </w:rPr>
        <w:t>индивидуальны</w:t>
      </w:r>
      <w:r w:rsidRPr="00A715B4">
        <w:rPr>
          <w:rFonts w:ascii="Times New Roman" w:hAnsi="Times New Roman"/>
          <w:sz w:val="26"/>
          <w:szCs w:val="26"/>
        </w:rPr>
        <w:t>е</w:t>
      </w:r>
      <w:r w:rsidR="00B35AC4" w:rsidRPr="00A715B4">
        <w:rPr>
          <w:rFonts w:ascii="Times New Roman" w:hAnsi="Times New Roman"/>
          <w:sz w:val="26"/>
          <w:szCs w:val="26"/>
        </w:rPr>
        <w:t xml:space="preserve"> предпринимател</w:t>
      </w:r>
      <w:r w:rsidRPr="00A715B4">
        <w:rPr>
          <w:rFonts w:ascii="Times New Roman" w:hAnsi="Times New Roman"/>
          <w:sz w:val="26"/>
          <w:szCs w:val="26"/>
        </w:rPr>
        <w:t>и</w:t>
      </w:r>
      <w:r w:rsidR="00B35AC4" w:rsidRPr="00A715B4">
        <w:rPr>
          <w:rFonts w:ascii="Times New Roman" w:hAnsi="Times New Roman"/>
          <w:sz w:val="26"/>
          <w:szCs w:val="26"/>
        </w:rPr>
        <w:t>;</w:t>
      </w:r>
    </w:p>
    <w:p w14:paraId="4670B9E3" w14:textId="78C17B51" w:rsidR="00B35AC4" w:rsidRPr="00A715B4" w:rsidRDefault="00A715B4" w:rsidP="00A7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5B4">
        <w:rPr>
          <w:rFonts w:ascii="Times New Roman" w:hAnsi="Times New Roman"/>
          <w:sz w:val="26"/>
          <w:szCs w:val="26"/>
        </w:rPr>
        <w:t xml:space="preserve">           - </w:t>
      </w:r>
      <w:r w:rsidR="00B35AC4" w:rsidRPr="00A715B4">
        <w:rPr>
          <w:rFonts w:ascii="Times New Roman" w:hAnsi="Times New Roman"/>
          <w:sz w:val="26"/>
          <w:szCs w:val="26"/>
        </w:rPr>
        <w:t xml:space="preserve"> юридических лица.</w:t>
      </w:r>
    </w:p>
    <w:p w14:paraId="6D9805BD" w14:textId="77777777" w:rsidR="00B35AC4" w:rsidRPr="00A715B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715B4">
        <w:rPr>
          <w:rFonts w:ascii="Times New Roman" w:hAnsi="Times New Roman"/>
          <w:sz w:val="26"/>
          <w:szCs w:val="26"/>
        </w:rPr>
        <w:t>Статистические данные по осуществлению муниципального земельного контроля представлены в таблице.</w:t>
      </w:r>
    </w:p>
    <w:p w14:paraId="7C21206A" w14:textId="77777777" w:rsidR="00B35AC4" w:rsidRPr="00A715B4" w:rsidRDefault="00B35AC4" w:rsidP="00B35AC4">
      <w:pPr>
        <w:pStyle w:val="a5"/>
        <w:rPr>
          <w:rFonts w:ascii="Calibri" w:hAnsi="Calibri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5"/>
        <w:gridCol w:w="1418"/>
        <w:gridCol w:w="1305"/>
        <w:gridCol w:w="2219"/>
      </w:tblGrid>
      <w:tr w:rsidR="00A715B4" w:rsidRPr="00A715B4" w14:paraId="2750AC00" w14:textId="77777777" w:rsidTr="00B35AC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6CFC" w14:textId="77777777" w:rsidR="00B35AC4" w:rsidRPr="00A715B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75F" w14:textId="77777777" w:rsidR="00B35AC4" w:rsidRPr="00A715B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7759" w14:textId="77777777" w:rsidR="00B35AC4" w:rsidRPr="00A715B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83F" w14:textId="77777777" w:rsidR="00B35AC4" w:rsidRPr="00A715B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967B" w14:textId="77777777" w:rsidR="00B35AC4" w:rsidRPr="00A715B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715B4" w:rsidRPr="00A715B4" w14:paraId="6E26B1B1" w14:textId="77777777" w:rsidTr="00B35AC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222" w14:textId="77777777" w:rsidR="00B35AC4" w:rsidRPr="00A715B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ECCB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471" w14:textId="707B6F18" w:rsidR="00B35AC4" w:rsidRPr="00A715B4" w:rsidRDefault="00A715B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B79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C99A22D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94A7" w14:textId="1B707964" w:rsidR="00B35AC4" w:rsidRPr="00A715B4" w:rsidRDefault="00A715B4">
            <w:pPr>
              <w:pStyle w:val="a5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5B4" w:rsidRPr="00A715B4" w14:paraId="6ADF56A4" w14:textId="77777777" w:rsidTr="00B35AC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CA23" w14:textId="77777777" w:rsidR="00B35AC4" w:rsidRPr="00A715B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7DD9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E592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CFB5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1909" w14:textId="77777777" w:rsidR="00B35AC4" w:rsidRPr="00A715B4" w:rsidRDefault="00B35AC4">
            <w:pPr>
              <w:pStyle w:val="a5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5B4" w:rsidRPr="00A715B4" w14:paraId="109CB4F1" w14:textId="77777777" w:rsidTr="00B35AC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2C2" w14:textId="77777777" w:rsidR="00B35AC4" w:rsidRPr="00A715B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15A7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B7C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724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647" w14:textId="77777777" w:rsidR="00B35AC4" w:rsidRPr="00A715B4" w:rsidRDefault="00B35AC4">
            <w:pPr>
              <w:pStyle w:val="a5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36AD22" w14:textId="77777777" w:rsidR="00B35AC4" w:rsidRPr="00A715B4" w:rsidRDefault="00B35AC4">
            <w:pPr>
              <w:pStyle w:val="a5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5B4" w:rsidRPr="00A715B4" w14:paraId="019CC229" w14:textId="77777777" w:rsidTr="00B35AC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2EE1" w14:textId="77777777" w:rsidR="00B35AC4" w:rsidRPr="00A715B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69D2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F57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0C1D" w14:textId="77777777" w:rsidR="00B35AC4" w:rsidRPr="00A715B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6E27" w14:textId="77777777" w:rsidR="00B35AC4" w:rsidRPr="00A715B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5D15943" w14:textId="77777777" w:rsidR="00B35AC4" w:rsidRPr="003A5779" w:rsidRDefault="00B35AC4" w:rsidP="00B35AC4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5A4C49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земельному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14:paraId="522D75F1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Случаев проведения органом муниципального земельного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</w:t>
      </w:r>
      <w:r>
        <w:rPr>
          <w:rFonts w:ascii="Times New Roman" w:hAnsi="Times New Roman"/>
          <w:color w:val="000000"/>
          <w:sz w:val="26"/>
          <w:szCs w:val="26"/>
        </w:rPr>
        <w:t>должностным лицам, уполномоченным осуществлять контроль,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применены меры дисциплинарного и административного наказания, не отмечено.</w:t>
      </w:r>
    </w:p>
    <w:p w14:paraId="35128E45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8C03D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  <w:lang w:eastAsia="ru-RU"/>
        </w:rPr>
        <w:t>Цели и задачи реализации программы профилактики</w:t>
      </w:r>
    </w:p>
    <w:p w14:paraId="3323AF77" w14:textId="77777777" w:rsidR="00B35AC4" w:rsidRDefault="00B35AC4" w:rsidP="00B35AC4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7B0F30C2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 Профилактические мероприятия осуществляются администрацией в целях: </w:t>
      </w:r>
    </w:p>
    <w:p w14:paraId="10CE7C17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 стимулирования добросовестного соблюдения обязательных требований всеми контролируемыми лицами;</w:t>
      </w:r>
    </w:p>
    <w:p w14:paraId="5C7B2A56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1416FB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C2910C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843488F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Задачами программы являются:</w:t>
      </w:r>
    </w:p>
    <w:p w14:paraId="38436F90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0E1BCA72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5B3236CD" w14:textId="77777777" w:rsidR="00B35AC4" w:rsidRDefault="00B35AC4" w:rsidP="00B35AC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14:paraId="306D49F0" w14:textId="77777777" w:rsidR="00B35AC4" w:rsidRDefault="00B35AC4" w:rsidP="00B35AC4">
      <w:pPr>
        <w:pStyle w:val="a5"/>
        <w:rPr>
          <w:rFonts w:ascii="Times New Roman" w:hAnsi="Times New Roman"/>
          <w:sz w:val="24"/>
          <w:szCs w:val="24"/>
        </w:rPr>
      </w:pPr>
    </w:p>
    <w:p w14:paraId="6BBA5281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 Перечень профилактических мероприятий, сроки (периодичность) их проведения</w:t>
      </w:r>
    </w:p>
    <w:p w14:paraId="65FC024B" w14:textId="77777777" w:rsidR="00B35AC4" w:rsidRDefault="00B35AC4" w:rsidP="00B35AC4">
      <w:pPr>
        <w:pStyle w:val="a5"/>
        <w:rPr>
          <w:rFonts w:ascii="Times New Roman" w:hAnsi="Times New Roman"/>
          <w:sz w:val="26"/>
          <w:szCs w:val="26"/>
        </w:rPr>
      </w:pPr>
    </w:p>
    <w:p w14:paraId="0FF0D296" w14:textId="77777777" w:rsidR="00B35AC4" w:rsidRDefault="00B35AC4" w:rsidP="00B35A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 При осуществлении администрацией муниципального земельного контроля проводятся следующие профилактические мероприятия:</w:t>
      </w:r>
    </w:p>
    <w:p w14:paraId="24CB8814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B35AC4" w14:paraId="33DE704D" w14:textId="77777777" w:rsidTr="00B35AC4">
        <w:trPr>
          <w:trHeight w:val="1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AF6" w14:textId="77777777" w:rsidR="00B35AC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2C515" w14:textId="77777777" w:rsidR="00B35AC4" w:rsidRDefault="00B3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F0A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14:paraId="53CAE880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2A46567C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0AC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14:paraId="66D0C737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727775EC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2FB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14:paraId="0657A7F4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профилактических</w:t>
            </w:r>
          </w:p>
          <w:p w14:paraId="6BD2FD5A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4B00" w14:textId="77777777" w:rsidR="00B35AC4" w:rsidRDefault="00B3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</w:p>
          <w:p w14:paraId="0EA008A8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2C78DDB7" w14:textId="77777777" w:rsidR="00B35AC4" w:rsidRDefault="00B35A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35AC4" w14:paraId="37B36E56" w14:textId="77777777" w:rsidTr="00B35AC4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0400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5F86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454" w14:textId="77777777" w:rsidR="00B35AC4" w:rsidRDefault="00B35AC4">
            <w:pPr>
              <w:pStyle w:val="a5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E3C1" w14:textId="03938980" w:rsidR="00B35AC4" w:rsidRDefault="00B35AC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Посредством размещения соответствующих сведений на официальном сайте 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849128A" w14:textId="670D6AD0" w:rsidR="00B35AC4" w:rsidRDefault="00B35AC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Информирование населения 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3783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земельный контроль</w:t>
            </w:r>
          </w:p>
        </w:tc>
      </w:tr>
      <w:tr w:rsidR="00B35AC4" w14:paraId="32444F83" w14:textId="77777777" w:rsidTr="00B35AC4">
        <w:trPr>
          <w:trHeight w:val="4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999" w14:textId="77777777" w:rsidR="00B35AC4" w:rsidRDefault="00B35A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30E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5EE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4485" w14:textId="6CB8C886" w:rsidR="00B35AC4" w:rsidRDefault="00B35AC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90D7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B35AC4" w14:paraId="2239E76D" w14:textId="77777777" w:rsidTr="00B35A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3267" w14:textId="77777777" w:rsidR="00B35AC4" w:rsidRDefault="00B35AC4">
            <w:pPr>
              <w:pStyle w:val="a5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5CC8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2373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580" w14:textId="77777777" w:rsidR="00B35AC4" w:rsidRDefault="00B35A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14:paraId="1442875C" w14:textId="77777777" w:rsidR="00B35AC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F50" w14:textId="5CBA805F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Хорей-Верский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</w:tc>
      </w:tr>
      <w:tr w:rsidR="00B35AC4" w14:paraId="744D9D26" w14:textId="77777777" w:rsidTr="00B35A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01A3" w14:textId="77777777" w:rsidR="00B35AC4" w:rsidRDefault="00B35AC4">
            <w:pPr>
              <w:pStyle w:val="a5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972B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1500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CAC" w14:textId="77777777" w:rsidR="00B35AC4" w:rsidRDefault="00B35A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4C867D12" w14:textId="7970B3A7" w:rsidR="00B35AC4" w:rsidRDefault="00B35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автономного.</w:t>
            </w:r>
          </w:p>
          <w:p w14:paraId="5E790C88" w14:textId="68E4A5FD" w:rsidR="00B35AC4" w:rsidRDefault="00B35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вопросам установленным  п. 3.9. Положения о муниципальном земельном контроле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 </w:t>
            </w:r>
            <w:r w:rsidR="003A57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7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3A5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3F2" w14:textId="7A5FD2A1" w:rsidR="00B35AC4" w:rsidRDefault="00B35AC4">
            <w:pPr>
              <w:pStyle w:val="a5"/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 Глава 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«</w:t>
            </w:r>
            <w:r w:rsidR="003A5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Хорей-Верский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  <w:p w14:paraId="6352A33F" w14:textId="77777777" w:rsidR="00B35AC4" w:rsidRDefault="00B35AC4">
            <w:pPr>
              <w:pStyle w:val="a5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Должностные лица, уполномоченные осуществлять муниципальный земельный контроль</w:t>
            </w:r>
          </w:p>
        </w:tc>
      </w:tr>
      <w:tr w:rsidR="00B35AC4" w14:paraId="2093CED6" w14:textId="77777777" w:rsidTr="00B35A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9EE8" w14:textId="77777777" w:rsidR="00B35AC4" w:rsidRDefault="00B35AC4">
            <w:pPr>
              <w:pStyle w:val="a5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DE5" w14:textId="77777777" w:rsidR="00B35AC4" w:rsidRDefault="00B35A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Профилактический визит</w:t>
            </w:r>
          </w:p>
          <w:p w14:paraId="0472BE73" w14:textId="77777777" w:rsidR="00B35AC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6C0" w14:textId="77777777" w:rsidR="00B35AC4" w:rsidRDefault="00B35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Ежеквартально не позднее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последнего числа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14:paraId="5D070DB2" w14:textId="77777777" w:rsidR="00B35AC4" w:rsidRDefault="00B35AC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5FB8" w14:textId="77777777" w:rsidR="00B35AC4" w:rsidRDefault="00B35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D5611ED" w14:textId="77777777" w:rsidR="00B35AC4" w:rsidRDefault="00B35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9FA8324" w14:textId="77777777" w:rsidR="00B35AC4" w:rsidRDefault="00B35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F850" w14:textId="77777777" w:rsidR="00B35AC4" w:rsidRDefault="00B35A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земельный контроль</w:t>
            </w:r>
          </w:p>
        </w:tc>
      </w:tr>
    </w:tbl>
    <w:p w14:paraId="61729CF1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FBA20C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4. Показатели результативности и эффективности программы профилактики</w:t>
      </w:r>
    </w:p>
    <w:p w14:paraId="44844754" w14:textId="77777777" w:rsidR="00B35AC4" w:rsidRDefault="00B35AC4" w:rsidP="00B35AC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1B1385C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26CBE8E8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77B2CAB2" w14:textId="77777777" w:rsidR="00B35AC4" w:rsidRDefault="00B35AC4" w:rsidP="00B35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116F445" w14:textId="77777777" w:rsidR="00B35AC4" w:rsidRDefault="00B35AC4" w:rsidP="00B35AC4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8A5BA3C" w14:textId="77777777" w:rsidR="00B35AC4" w:rsidRDefault="00B35AC4" w:rsidP="00B35AC4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8E647FE" w14:textId="77777777" w:rsidR="00B35AC4" w:rsidRDefault="00B35AC4" w:rsidP="00B35AC4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287F906" w14:textId="77777777" w:rsidR="00684EF8" w:rsidRDefault="00684EF8"/>
    <w:sectPr w:rsidR="0068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F8"/>
    <w:rsid w:val="003A5779"/>
    <w:rsid w:val="00684EF8"/>
    <w:rsid w:val="008666A7"/>
    <w:rsid w:val="00A715B4"/>
    <w:rsid w:val="00B35AC4"/>
    <w:rsid w:val="00C00B5E"/>
    <w:rsid w:val="00C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FAB0"/>
  <w15:chartTrackingRefBased/>
  <w15:docId w15:val="{7B0E2A44-7F22-47F9-971B-0A376D1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5AC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35AC4"/>
  </w:style>
  <w:style w:type="paragraph" w:styleId="a5">
    <w:name w:val="No Spacing"/>
    <w:link w:val="a4"/>
    <w:uiPriority w:val="1"/>
    <w:qFormat/>
    <w:rsid w:val="00B35AC4"/>
    <w:pPr>
      <w:spacing w:after="0" w:line="240" w:lineRule="auto"/>
    </w:pPr>
  </w:style>
  <w:style w:type="paragraph" w:customStyle="1" w:styleId="ConsPlusNormal">
    <w:name w:val="ConsPlusNormal"/>
    <w:uiPriority w:val="99"/>
    <w:rsid w:val="00B3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3_postanovlenie_ot_08_11_2021_-_93p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3_postanovlenie_ot_08_11_2021_-_93p.doc" TargetMode="External"/><Relationship Id="rId5" Type="http://schemas.openxmlformats.org/officeDocument/2006/relationships/hyperlink" Target="file:///C:\Users\User\Downloads\3_postanovlenie_ot_08_11_2021_-_93p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2021-11-12T12:59:00Z</dcterms:created>
  <dcterms:modified xsi:type="dcterms:W3CDTF">2021-12-17T07:04:00Z</dcterms:modified>
</cp:coreProperties>
</file>