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0263" w14:textId="753F31A9" w:rsidR="000F5232" w:rsidRPr="000F5232" w:rsidRDefault="00475D4F" w:rsidP="00475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lang w:eastAsia="ru-RU"/>
        </w:rPr>
        <w:t xml:space="preserve">                                                                                </w:t>
      </w:r>
      <w:r w:rsidR="00415F61">
        <w:rPr>
          <w:rFonts w:ascii="Times New Roman" w:eastAsia="Times New Roman" w:hAnsi="Times New Roman" w:cs="Tahoma"/>
          <w:lang w:eastAsia="ru-RU"/>
        </w:rPr>
        <w:t xml:space="preserve">   </w:t>
      </w:r>
      <w:r w:rsidR="00F64F50">
        <w:rPr>
          <w:b/>
          <w:noProof/>
        </w:rPr>
        <w:drawing>
          <wp:inline distT="0" distB="0" distL="0" distR="0" wp14:anchorId="3FC7A4F7" wp14:editId="691068BA">
            <wp:extent cx="495300" cy="619125"/>
            <wp:effectExtent l="0" t="0" r="0" b="9525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232">
        <w:rPr>
          <w:rFonts w:ascii="Times New Roman" w:eastAsia="Times New Roman" w:hAnsi="Times New Roman" w:cs="Tahoma"/>
          <w:lang w:eastAsia="ru-RU"/>
        </w:rPr>
        <w:t xml:space="preserve">                          </w:t>
      </w:r>
      <w:r w:rsidR="00415F61">
        <w:rPr>
          <w:rFonts w:ascii="Times New Roman" w:eastAsia="Times New Roman" w:hAnsi="Times New Roman" w:cs="Tahoma"/>
          <w:lang w:eastAsia="ru-RU"/>
        </w:rPr>
        <w:t xml:space="preserve">                           </w:t>
      </w:r>
      <w:r w:rsidR="000F5232">
        <w:rPr>
          <w:rFonts w:ascii="Times New Roman" w:eastAsia="Times New Roman" w:hAnsi="Times New Roman" w:cs="Tahoma"/>
          <w:lang w:eastAsia="ru-RU"/>
        </w:rPr>
        <w:t xml:space="preserve">                                                                                            </w:t>
      </w:r>
    </w:p>
    <w:p w14:paraId="0DF2557B" w14:textId="0A4C234D" w:rsidR="00D23866" w:rsidRPr="009A2E7E" w:rsidRDefault="00D23866" w:rsidP="00D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9A2E7E">
        <w:rPr>
          <w:rFonts w:ascii="Times New Roman" w:eastAsia="Times New Roman" w:hAnsi="Times New Roman" w:cs="Arial"/>
          <w:b/>
          <w:bCs/>
        </w:rPr>
        <w:t>СОВЕТ ДЕПУТАТОВ</w:t>
      </w:r>
    </w:p>
    <w:p w14:paraId="24C605B5" w14:textId="24EDE78B" w:rsidR="00D23866" w:rsidRPr="009A2E7E" w:rsidRDefault="007810C9" w:rsidP="00D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>
        <w:rPr>
          <w:rFonts w:ascii="Times New Roman" w:eastAsia="Times New Roman" w:hAnsi="Times New Roman" w:cs="Arial"/>
          <w:b/>
          <w:bCs/>
        </w:rPr>
        <w:t>СЕЛЬСКОГО ПОСЕЛЕНИЯ</w:t>
      </w:r>
      <w:r w:rsidR="00D23866" w:rsidRPr="009A2E7E">
        <w:rPr>
          <w:rFonts w:ascii="Times New Roman" w:eastAsia="Times New Roman" w:hAnsi="Times New Roman" w:cs="Arial"/>
          <w:b/>
          <w:bCs/>
        </w:rPr>
        <w:t xml:space="preserve"> «</w:t>
      </w:r>
      <w:r w:rsidR="00D23866">
        <w:rPr>
          <w:rFonts w:ascii="Times New Roman" w:eastAsia="Times New Roman" w:hAnsi="Times New Roman" w:cs="Arial"/>
          <w:b/>
          <w:bCs/>
        </w:rPr>
        <w:t>ХОРЕЙ-ВЕРСКИЙ</w:t>
      </w:r>
      <w:r w:rsidR="00D23866" w:rsidRPr="009A2E7E">
        <w:rPr>
          <w:rFonts w:ascii="Times New Roman" w:eastAsia="Times New Roman" w:hAnsi="Times New Roman" w:cs="Arial"/>
          <w:b/>
          <w:bCs/>
        </w:rPr>
        <w:t xml:space="preserve"> СЕЛЬСОВЕТ»</w:t>
      </w:r>
      <w:r>
        <w:rPr>
          <w:rFonts w:ascii="Times New Roman" w:eastAsia="Times New Roman" w:hAnsi="Times New Roman" w:cs="Arial"/>
          <w:b/>
          <w:bCs/>
        </w:rPr>
        <w:t xml:space="preserve"> ЗАПОЛЯРНОГО РАЙОНА </w:t>
      </w:r>
    </w:p>
    <w:p w14:paraId="5BD5C92B" w14:textId="77777777" w:rsidR="00D23866" w:rsidRPr="009A2E7E" w:rsidRDefault="00D23866" w:rsidP="00D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9A2E7E">
        <w:rPr>
          <w:rFonts w:ascii="Times New Roman" w:eastAsia="Times New Roman" w:hAnsi="Times New Roman" w:cs="Arial"/>
          <w:b/>
          <w:bCs/>
        </w:rPr>
        <w:t>НЕНЕЦКОГО АВТОНОМНОГО ОКРУГА</w:t>
      </w:r>
    </w:p>
    <w:p w14:paraId="33935D59" w14:textId="77777777" w:rsidR="00D23866" w:rsidRPr="009A2E7E" w:rsidRDefault="00D23866" w:rsidP="00D238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770FA4C" w14:textId="5A3C96EE" w:rsidR="00D23866" w:rsidRPr="009A2E7E" w:rsidRDefault="0051253D" w:rsidP="00D238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="000F5232">
        <w:rPr>
          <w:rFonts w:ascii="Times New Roman" w:hAnsi="Times New Roman"/>
          <w:sz w:val="26"/>
          <w:szCs w:val="26"/>
        </w:rPr>
        <w:t xml:space="preserve"> </w:t>
      </w:r>
      <w:r w:rsidR="00D23866" w:rsidRPr="009A2E7E">
        <w:rPr>
          <w:rFonts w:ascii="Times New Roman" w:hAnsi="Times New Roman"/>
          <w:sz w:val="26"/>
          <w:szCs w:val="26"/>
        </w:rPr>
        <w:t xml:space="preserve">заседание </w:t>
      </w:r>
      <w:r w:rsidR="00D23866">
        <w:rPr>
          <w:rFonts w:ascii="Times New Roman" w:hAnsi="Times New Roman"/>
          <w:sz w:val="26"/>
          <w:szCs w:val="26"/>
        </w:rPr>
        <w:t>6</w:t>
      </w:r>
      <w:r w:rsidR="00D23866" w:rsidRPr="009A2E7E">
        <w:rPr>
          <w:rFonts w:ascii="Times New Roman" w:hAnsi="Times New Roman"/>
          <w:sz w:val="26"/>
          <w:szCs w:val="26"/>
        </w:rPr>
        <w:t xml:space="preserve"> - го созыва</w:t>
      </w:r>
    </w:p>
    <w:p w14:paraId="043EFCB8" w14:textId="77777777" w:rsidR="00D23866" w:rsidRPr="009A2E7E" w:rsidRDefault="00D23866" w:rsidP="00D238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71E0C7" w14:textId="77777777" w:rsidR="00D23866" w:rsidRPr="009A2E7E" w:rsidRDefault="00D23866" w:rsidP="00D238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C92C80" w14:textId="77777777" w:rsidR="00D23866" w:rsidRPr="009A2E7E" w:rsidRDefault="00D23866" w:rsidP="00D238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E7E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16BD0E3B" w14:textId="37010BBC" w:rsidR="00D23866" w:rsidRPr="009A2E7E" w:rsidRDefault="00D23866" w:rsidP="00D2386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E7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1253D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51253D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7810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7810C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9A2E7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51253D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14:paraId="6DD7BE34" w14:textId="77777777" w:rsidR="00D23866" w:rsidRPr="00441453" w:rsidRDefault="00D23866" w:rsidP="00D23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E50A424" w14:textId="7F5D61E3" w:rsidR="00D23866" w:rsidRPr="009A2E7E" w:rsidRDefault="00D23866" w:rsidP="007810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70408666"/>
      <w:r w:rsidRPr="009A2E7E">
        <w:rPr>
          <w:rFonts w:ascii="Times New Roman" w:hAnsi="Times New Roman" w:cs="Times New Roman"/>
          <w:sz w:val="26"/>
          <w:szCs w:val="26"/>
        </w:rPr>
        <w:t xml:space="preserve">О </w:t>
      </w:r>
      <w:r w:rsidR="001E7F74" w:rsidRPr="009A2E7E">
        <w:rPr>
          <w:rFonts w:ascii="Times New Roman" w:hAnsi="Times New Roman" w:cs="Times New Roman"/>
          <w:sz w:val="26"/>
          <w:szCs w:val="26"/>
        </w:rPr>
        <w:t>ежегодном отчете</w:t>
      </w:r>
      <w:r w:rsidRPr="009A2E7E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7810C9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7D30E6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7D30E6" w:rsidRPr="009A2E7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Хорей-Верский</w:t>
      </w:r>
      <w:r w:rsidRPr="009A2E7E"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="007810C9">
        <w:rPr>
          <w:rFonts w:ascii="Times New Roman" w:hAnsi="Times New Roman" w:cs="Times New Roman"/>
          <w:sz w:val="26"/>
          <w:szCs w:val="26"/>
        </w:rPr>
        <w:t xml:space="preserve"> Заполярного </w:t>
      </w:r>
      <w:r w:rsidR="007D30E6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D30E6" w:rsidRPr="009A2E7E">
        <w:rPr>
          <w:rFonts w:ascii="Times New Roman" w:hAnsi="Times New Roman" w:cs="Times New Roman"/>
          <w:sz w:val="26"/>
          <w:szCs w:val="26"/>
        </w:rPr>
        <w:t>Ненецкого</w:t>
      </w:r>
      <w:r w:rsidRPr="009A2E7E">
        <w:rPr>
          <w:rFonts w:ascii="Times New Roman" w:hAnsi="Times New Roman" w:cs="Times New Roman"/>
          <w:sz w:val="26"/>
          <w:szCs w:val="26"/>
        </w:rPr>
        <w:t xml:space="preserve"> автономного округа, о результатах деятельности </w:t>
      </w:r>
    </w:p>
    <w:p w14:paraId="06B5C74F" w14:textId="6746E2C9" w:rsidR="00D23866" w:rsidRPr="009A2E7E" w:rsidRDefault="007D30E6" w:rsidP="00D238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2E7E">
        <w:rPr>
          <w:rFonts w:ascii="Times New Roman" w:hAnsi="Times New Roman" w:cs="Times New Roman"/>
          <w:sz w:val="26"/>
          <w:szCs w:val="26"/>
        </w:rPr>
        <w:t>Администрации сельского</w:t>
      </w:r>
      <w:r w:rsidR="007810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9A2E7E">
        <w:rPr>
          <w:rFonts w:ascii="Times New Roman" w:hAnsi="Times New Roman" w:cs="Times New Roman"/>
          <w:sz w:val="26"/>
          <w:szCs w:val="26"/>
        </w:rPr>
        <w:t>«</w:t>
      </w:r>
      <w:r w:rsidR="00D23866">
        <w:rPr>
          <w:rFonts w:ascii="Times New Roman" w:hAnsi="Times New Roman" w:cs="Times New Roman"/>
          <w:sz w:val="26"/>
          <w:szCs w:val="26"/>
        </w:rPr>
        <w:t>Хорей-Верский</w:t>
      </w:r>
      <w:r w:rsidR="00D23866" w:rsidRPr="009A2E7E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14:paraId="07018956" w14:textId="163C90CD" w:rsidR="00D23866" w:rsidRPr="007810C9" w:rsidRDefault="00D23866" w:rsidP="007810C9">
      <w:pPr>
        <w:pStyle w:val="ConsPlusTitle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A2E7E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="007810C9">
        <w:rPr>
          <w:rFonts w:ascii="Times New Roman" w:hAnsi="Times New Roman" w:cs="Times New Roman"/>
          <w:sz w:val="26"/>
          <w:szCs w:val="26"/>
        </w:rPr>
        <w:t xml:space="preserve">, </w:t>
      </w:r>
      <w:r w:rsidRPr="009A2E7E">
        <w:rPr>
          <w:rFonts w:ascii="Times New Roman" w:hAnsi="Times New Roman"/>
          <w:sz w:val="26"/>
          <w:szCs w:val="26"/>
          <w:lang w:eastAsia="ru-RU"/>
        </w:rPr>
        <w:t xml:space="preserve">в том числе о решении вопросов, поставленных Советом депутатов </w:t>
      </w:r>
      <w:r w:rsidR="007810C9">
        <w:rPr>
          <w:rFonts w:ascii="Times New Roman" w:hAnsi="Times New Roman"/>
          <w:sz w:val="26"/>
          <w:szCs w:val="26"/>
          <w:lang w:eastAsia="ru-RU"/>
        </w:rPr>
        <w:t xml:space="preserve">сельского </w:t>
      </w:r>
      <w:r w:rsidR="007D30E6">
        <w:rPr>
          <w:rFonts w:ascii="Times New Roman" w:hAnsi="Times New Roman"/>
          <w:sz w:val="26"/>
          <w:szCs w:val="26"/>
          <w:lang w:eastAsia="ru-RU"/>
        </w:rPr>
        <w:t xml:space="preserve">поселения </w:t>
      </w:r>
      <w:r w:rsidR="007D30E6" w:rsidRPr="009A2E7E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>Хорей-Верский</w:t>
      </w:r>
      <w:r w:rsidRPr="009A2E7E">
        <w:rPr>
          <w:rFonts w:ascii="Times New Roman" w:hAnsi="Times New Roman"/>
          <w:sz w:val="26"/>
          <w:szCs w:val="26"/>
          <w:lang w:eastAsia="ru-RU"/>
        </w:rPr>
        <w:t xml:space="preserve"> сельсовет»</w:t>
      </w:r>
      <w:r w:rsidR="007810C9">
        <w:rPr>
          <w:rFonts w:ascii="Times New Roman" w:hAnsi="Times New Roman"/>
          <w:sz w:val="26"/>
          <w:szCs w:val="26"/>
          <w:lang w:eastAsia="ru-RU"/>
        </w:rPr>
        <w:t xml:space="preserve"> Заполярного района </w:t>
      </w:r>
      <w:r w:rsidRPr="009A2E7E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</w:p>
    <w:bookmarkEnd w:id="0"/>
    <w:p w14:paraId="60FE62C2" w14:textId="77777777" w:rsidR="00D23866" w:rsidRPr="009A2E7E" w:rsidRDefault="00D23866" w:rsidP="00D23866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14:paraId="1A1FA75D" w14:textId="77777777" w:rsidR="00D23866" w:rsidRPr="009A2E7E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2E7E"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  <w:szCs w:val="26"/>
        </w:rPr>
        <w:t>частью 11.1. статьи 35,</w:t>
      </w:r>
      <w:r w:rsidRPr="009A2E7E">
        <w:rPr>
          <w:rFonts w:ascii="Times New Roman" w:hAnsi="Times New Roman"/>
          <w:sz w:val="26"/>
          <w:szCs w:val="26"/>
        </w:rPr>
        <w:t xml:space="preserve"> частью 5.1. статьи 35 </w:t>
      </w:r>
      <w:r w:rsidRPr="009A2E7E">
        <w:rPr>
          <w:rFonts w:ascii="Times New Roman" w:hAnsi="Times New Roman"/>
          <w:bCs/>
          <w:sz w:val="26"/>
          <w:szCs w:val="26"/>
          <w:lang w:eastAsia="ru-RU"/>
        </w:rPr>
        <w:t xml:space="preserve">Федерального  закона от 06.10.2003 </w:t>
      </w:r>
      <w:r>
        <w:rPr>
          <w:rFonts w:ascii="Times New Roman" w:hAnsi="Times New Roman"/>
          <w:bCs/>
          <w:sz w:val="26"/>
          <w:szCs w:val="26"/>
          <w:lang w:eastAsia="ru-RU"/>
        </w:rPr>
        <w:t>№ 131-ФЗ «</w:t>
      </w:r>
      <w:r w:rsidRPr="009A2E7E">
        <w:rPr>
          <w:rFonts w:ascii="Times New Roman" w:hAnsi="Times New Roman"/>
          <w:bCs/>
          <w:sz w:val="26"/>
          <w:szCs w:val="26"/>
          <w:lang w:eastAsia="ru-RU"/>
        </w:rPr>
        <w:t>Об общих принципах организации местного самоуп</w:t>
      </w:r>
      <w:r>
        <w:rPr>
          <w:rFonts w:ascii="Times New Roman" w:hAnsi="Times New Roman"/>
          <w:bCs/>
          <w:sz w:val="26"/>
          <w:szCs w:val="26"/>
          <w:lang w:eastAsia="ru-RU"/>
        </w:rPr>
        <w:t>равления в Российской Федерации»</w:t>
      </w:r>
      <w:r w:rsidRPr="009A2E7E">
        <w:rPr>
          <w:rFonts w:ascii="Times New Roman" w:hAnsi="Times New Roman"/>
          <w:bCs/>
          <w:sz w:val="26"/>
          <w:szCs w:val="26"/>
          <w:lang w:eastAsia="ru-RU"/>
        </w:rPr>
        <w:t xml:space="preserve">, статьей </w:t>
      </w:r>
      <w:r w:rsidRPr="00E5153D">
        <w:rPr>
          <w:rFonts w:ascii="Times New Roman" w:hAnsi="Times New Roman"/>
          <w:bCs/>
          <w:sz w:val="26"/>
          <w:szCs w:val="26"/>
          <w:lang w:eastAsia="ru-RU"/>
        </w:rPr>
        <w:t>38</w:t>
      </w:r>
      <w:r w:rsidRPr="009A2E7E">
        <w:rPr>
          <w:rFonts w:ascii="Times New Roman" w:hAnsi="Times New Roman"/>
          <w:bCs/>
          <w:sz w:val="26"/>
          <w:szCs w:val="26"/>
          <w:lang w:eastAsia="ru-RU"/>
        </w:rPr>
        <w:t xml:space="preserve"> Устав</w:t>
      </w:r>
      <w:r>
        <w:rPr>
          <w:rFonts w:ascii="Times New Roman" w:hAnsi="Times New Roman"/>
          <w:bCs/>
          <w:sz w:val="26"/>
          <w:szCs w:val="26"/>
          <w:lang w:eastAsia="ru-RU"/>
        </w:rPr>
        <w:t>а</w:t>
      </w:r>
      <w:r w:rsidRPr="009A2E7E">
        <w:rPr>
          <w:rFonts w:ascii="Times New Roman" w:hAnsi="Times New Roman"/>
          <w:bCs/>
          <w:sz w:val="26"/>
          <w:szCs w:val="26"/>
          <w:lang w:eastAsia="ru-RU"/>
        </w:rPr>
        <w:t xml:space="preserve"> муниципального образования «</w:t>
      </w:r>
      <w:r>
        <w:rPr>
          <w:rFonts w:ascii="Times New Roman" w:hAnsi="Times New Roman"/>
          <w:bCs/>
          <w:sz w:val="26"/>
          <w:szCs w:val="26"/>
          <w:lang w:eastAsia="ru-RU"/>
        </w:rPr>
        <w:t>Хорей-Верский</w:t>
      </w:r>
      <w:r w:rsidRPr="009A2E7E">
        <w:rPr>
          <w:rFonts w:ascii="Times New Roman" w:hAnsi="Times New Roman"/>
          <w:bCs/>
          <w:sz w:val="26"/>
          <w:szCs w:val="26"/>
          <w:lang w:eastAsia="ru-RU"/>
        </w:rPr>
        <w:t xml:space="preserve"> сельсовет»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Ненецкого автономного округа,</w:t>
      </w:r>
      <w:r w:rsidRPr="009A2E7E">
        <w:rPr>
          <w:rFonts w:ascii="Times New Roman" w:hAnsi="Times New Roman"/>
          <w:sz w:val="26"/>
          <w:szCs w:val="26"/>
        </w:rPr>
        <w:t xml:space="preserve"> Совет депутатов МО «</w:t>
      </w:r>
      <w:r>
        <w:rPr>
          <w:rFonts w:ascii="Times New Roman" w:hAnsi="Times New Roman"/>
          <w:sz w:val="26"/>
          <w:szCs w:val="26"/>
        </w:rPr>
        <w:t>Хорей-Верский</w:t>
      </w:r>
      <w:r w:rsidRPr="009A2E7E">
        <w:rPr>
          <w:rFonts w:ascii="Times New Roman" w:hAnsi="Times New Roman"/>
          <w:sz w:val="26"/>
          <w:szCs w:val="26"/>
        </w:rPr>
        <w:t xml:space="preserve"> сельсовет» НАО РЕШИЛ:</w:t>
      </w:r>
    </w:p>
    <w:p w14:paraId="4B644A11" w14:textId="77777777" w:rsidR="00D23866" w:rsidRPr="009A2E7E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17A3941" w14:textId="6159D2CA" w:rsidR="00D23866" w:rsidRPr="009A2E7E" w:rsidRDefault="00D23866" w:rsidP="00D238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1. </w:t>
      </w:r>
      <w:r w:rsidRPr="009A2E7E">
        <w:rPr>
          <w:rFonts w:ascii="Times New Roman" w:hAnsi="Times New Roman" w:cs="Times New Roman"/>
          <w:b w:val="0"/>
          <w:sz w:val="26"/>
          <w:szCs w:val="26"/>
        </w:rPr>
        <w:t>Принять к сведению прилагаемый отчет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A2E7E">
        <w:rPr>
          <w:rFonts w:ascii="Times New Roman" w:hAnsi="Times New Roman" w:cs="Times New Roman"/>
          <w:b w:val="0"/>
          <w:sz w:val="26"/>
          <w:szCs w:val="26"/>
        </w:rPr>
        <w:t xml:space="preserve">главы </w:t>
      </w:r>
      <w:r w:rsidR="001E7F74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Pr="009A2E7E">
        <w:rPr>
          <w:rFonts w:ascii="Times New Roman" w:hAnsi="Times New Roman" w:cs="Times New Roman"/>
          <w:b w:val="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Хорей-Верский </w:t>
      </w:r>
      <w:r w:rsidRPr="009A2E7E">
        <w:rPr>
          <w:rFonts w:ascii="Times New Roman" w:hAnsi="Times New Roman" w:cs="Times New Roman"/>
          <w:b w:val="0"/>
          <w:sz w:val="26"/>
          <w:szCs w:val="26"/>
        </w:rPr>
        <w:t>сельсовет»</w:t>
      </w:r>
      <w:r w:rsidR="001E7F74">
        <w:rPr>
          <w:rFonts w:ascii="Times New Roman" w:hAnsi="Times New Roman" w:cs="Times New Roman"/>
          <w:b w:val="0"/>
          <w:sz w:val="26"/>
          <w:szCs w:val="26"/>
        </w:rPr>
        <w:t xml:space="preserve"> Заполярного района </w:t>
      </w:r>
      <w:r w:rsidRPr="009A2E7E">
        <w:rPr>
          <w:rFonts w:ascii="Times New Roman" w:hAnsi="Times New Roman" w:cs="Times New Roman"/>
          <w:b w:val="0"/>
          <w:sz w:val="26"/>
          <w:szCs w:val="26"/>
        </w:rPr>
        <w:t xml:space="preserve"> Ненецкого автономного округа, о результатах деятельности Администрации </w:t>
      </w:r>
      <w:r w:rsidR="001E7F74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Pr="009A2E7E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Хорей-Верский </w:t>
      </w:r>
      <w:r w:rsidRPr="009A2E7E">
        <w:rPr>
          <w:rFonts w:ascii="Times New Roman" w:hAnsi="Times New Roman" w:cs="Times New Roman"/>
          <w:b w:val="0"/>
          <w:sz w:val="26"/>
          <w:szCs w:val="26"/>
        </w:rPr>
        <w:t xml:space="preserve">сельсовет» </w:t>
      </w:r>
      <w:r w:rsidR="001E7F74">
        <w:rPr>
          <w:rFonts w:ascii="Times New Roman" w:hAnsi="Times New Roman" w:cs="Times New Roman"/>
          <w:b w:val="0"/>
          <w:sz w:val="26"/>
          <w:szCs w:val="26"/>
        </w:rPr>
        <w:t xml:space="preserve">Заполярного района </w:t>
      </w:r>
      <w:r w:rsidRPr="009A2E7E">
        <w:rPr>
          <w:rFonts w:ascii="Times New Roman" w:hAnsi="Times New Roman" w:cs="Times New Roman"/>
          <w:b w:val="0"/>
          <w:sz w:val="26"/>
          <w:szCs w:val="26"/>
        </w:rPr>
        <w:t xml:space="preserve">Ненецкого автономного округа,  </w:t>
      </w:r>
      <w:r w:rsidRPr="009A2E7E">
        <w:rPr>
          <w:rFonts w:ascii="Times New Roman" w:hAnsi="Times New Roman"/>
          <w:b w:val="0"/>
          <w:sz w:val="26"/>
          <w:szCs w:val="26"/>
          <w:lang w:eastAsia="ru-RU"/>
        </w:rPr>
        <w:t xml:space="preserve">в том числе о решении вопросов, поставленных Советом депутатов </w:t>
      </w:r>
      <w:r w:rsidR="001E425E">
        <w:rPr>
          <w:rFonts w:ascii="Times New Roman" w:hAnsi="Times New Roman"/>
          <w:b w:val="0"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A2E7E">
        <w:rPr>
          <w:rFonts w:ascii="Times New Roman" w:hAnsi="Times New Roman" w:cs="Times New Roman"/>
          <w:b w:val="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Хорей-Верский </w:t>
      </w:r>
      <w:r w:rsidRPr="009A2E7E">
        <w:rPr>
          <w:rFonts w:ascii="Times New Roman" w:hAnsi="Times New Roman" w:cs="Times New Roman"/>
          <w:b w:val="0"/>
          <w:sz w:val="26"/>
          <w:szCs w:val="26"/>
        </w:rPr>
        <w:t>сельсовет»</w:t>
      </w:r>
      <w:r w:rsidR="001E425E">
        <w:rPr>
          <w:rFonts w:ascii="Times New Roman" w:hAnsi="Times New Roman" w:cs="Times New Roman"/>
          <w:b w:val="0"/>
          <w:sz w:val="26"/>
          <w:szCs w:val="26"/>
        </w:rPr>
        <w:t xml:space="preserve"> Заполярного района </w:t>
      </w:r>
      <w:r w:rsidRPr="009A2E7E">
        <w:rPr>
          <w:rFonts w:ascii="Times New Roman" w:hAnsi="Times New Roman" w:cs="Times New Roman"/>
          <w:b w:val="0"/>
          <w:sz w:val="26"/>
          <w:szCs w:val="26"/>
        </w:rPr>
        <w:t xml:space="preserve"> Ненецкого автономного округа.</w:t>
      </w:r>
    </w:p>
    <w:p w14:paraId="28F34C9B" w14:textId="77777777" w:rsidR="00D23866" w:rsidRPr="009A2E7E" w:rsidRDefault="00D23866" w:rsidP="00D23866">
      <w:pPr>
        <w:pStyle w:val="ConsPlusTitle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8CE8F8E" w14:textId="77777777" w:rsidR="00D23866" w:rsidRPr="009A2E7E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2. </w:t>
      </w:r>
      <w:r w:rsidRPr="009A2E7E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</w:t>
      </w:r>
      <w:r w:rsidRPr="009A2E7E">
        <w:rPr>
          <w:rFonts w:ascii="Times New Roman" w:hAnsi="Times New Roman"/>
          <w:sz w:val="26"/>
          <w:szCs w:val="26"/>
        </w:rPr>
        <w:t>со дня его подписания</w:t>
      </w:r>
      <w:r w:rsidRPr="009A2E7E"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gramStart"/>
      <w:r w:rsidRPr="009A2E7E">
        <w:rPr>
          <w:rFonts w:ascii="Times New Roman" w:hAnsi="Times New Roman"/>
          <w:sz w:val="26"/>
          <w:szCs w:val="26"/>
          <w:lang w:eastAsia="ru-RU"/>
        </w:rPr>
        <w:t>подлежит  официальному</w:t>
      </w:r>
      <w:proofErr w:type="gramEnd"/>
      <w:r w:rsidRPr="009A2E7E">
        <w:rPr>
          <w:rFonts w:ascii="Times New Roman" w:hAnsi="Times New Roman"/>
          <w:sz w:val="26"/>
          <w:szCs w:val="26"/>
          <w:lang w:eastAsia="ru-RU"/>
        </w:rPr>
        <w:t xml:space="preserve">  опубликованию (обнародованию).</w:t>
      </w:r>
    </w:p>
    <w:p w14:paraId="47660BBC" w14:textId="77777777" w:rsidR="00D23866" w:rsidRPr="009A2E7E" w:rsidRDefault="00D23866" w:rsidP="00D23866">
      <w:pPr>
        <w:pStyle w:val="ConsPlusNormal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</w:p>
    <w:p w14:paraId="30DCFA46" w14:textId="77777777" w:rsidR="00D23866" w:rsidRPr="009A2E7E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287A1424" w14:textId="77777777" w:rsidR="00D23866" w:rsidRPr="009A2E7E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6E637235" w14:textId="75DDBE41" w:rsidR="00D23866" w:rsidRDefault="001E425E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23866" w:rsidRPr="009A2E7E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СП</w:t>
      </w:r>
      <w:r w:rsidR="00D23866" w:rsidRPr="009A2E7E">
        <w:rPr>
          <w:rFonts w:ascii="Times New Roman" w:hAnsi="Times New Roman" w:cs="Times New Roman"/>
          <w:sz w:val="26"/>
          <w:szCs w:val="26"/>
        </w:rPr>
        <w:t xml:space="preserve"> «</w:t>
      </w:r>
      <w:r w:rsidR="00D23866">
        <w:rPr>
          <w:rFonts w:ascii="Times New Roman" w:hAnsi="Times New Roman" w:cs="Times New Roman"/>
          <w:sz w:val="26"/>
          <w:szCs w:val="26"/>
        </w:rPr>
        <w:t>Хорей-Верский</w:t>
      </w:r>
      <w:r w:rsidR="00D23866" w:rsidRPr="009A2E7E">
        <w:rPr>
          <w:rFonts w:ascii="Times New Roman" w:hAnsi="Times New Roman" w:cs="Times New Roman"/>
          <w:sz w:val="26"/>
          <w:szCs w:val="26"/>
        </w:rPr>
        <w:t xml:space="preserve"> сельсовет» </w:t>
      </w:r>
      <w:r>
        <w:rPr>
          <w:rFonts w:ascii="Times New Roman" w:hAnsi="Times New Roman" w:cs="Times New Roman"/>
          <w:sz w:val="26"/>
          <w:szCs w:val="26"/>
        </w:rPr>
        <w:t xml:space="preserve">ЗР </w:t>
      </w:r>
      <w:r w:rsidR="00D23866" w:rsidRPr="009A2E7E">
        <w:rPr>
          <w:rFonts w:ascii="Times New Roman" w:hAnsi="Times New Roman" w:cs="Times New Roman"/>
          <w:sz w:val="26"/>
          <w:szCs w:val="26"/>
        </w:rPr>
        <w:t>НАО</w:t>
      </w:r>
      <w:r w:rsidR="00D23866">
        <w:rPr>
          <w:rFonts w:ascii="Times New Roman" w:hAnsi="Times New Roman" w:cs="Times New Roman"/>
          <w:sz w:val="26"/>
          <w:szCs w:val="26"/>
        </w:rPr>
        <w:t xml:space="preserve">                                    О.К. Бочкина</w:t>
      </w:r>
      <w:r w:rsidR="00D23866" w:rsidRPr="009A2E7E">
        <w:rPr>
          <w:rFonts w:ascii="Times New Roman" w:hAnsi="Times New Roman" w:cs="Times New Roman"/>
          <w:sz w:val="26"/>
          <w:szCs w:val="26"/>
        </w:rPr>
        <w:tab/>
      </w:r>
      <w:r w:rsidR="00D23866" w:rsidRPr="009A2E7E">
        <w:rPr>
          <w:rFonts w:ascii="Times New Roman" w:hAnsi="Times New Roman" w:cs="Times New Roman"/>
          <w:sz w:val="26"/>
          <w:szCs w:val="26"/>
        </w:rPr>
        <w:tab/>
      </w:r>
      <w:r w:rsidR="00D23866" w:rsidRPr="009A2E7E">
        <w:rPr>
          <w:rFonts w:ascii="Times New Roman" w:hAnsi="Times New Roman" w:cs="Times New Roman"/>
          <w:sz w:val="26"/>
          <w:szCs w:val="26"/>
        </w:rPr>
        <w:tab/>
      </w:r>
      <w:r w:rsidR="00D23866" w:rsidRPr="009A2E7E">
        <w:rPr>
          <w:rFonts w:ascii="Times New Roman" w:hAnsi="Times New Roman" w:cs="Times New Roman"/>
          <w:sz w:val="26"/>
          <w:szCs w:val="26"/>
        </w:rPr>
        <w:tab/>
      </w:r>
      <w:r w:rsidR="00D23866" w:rsidRPr="009A2E7E">
        <w:rPr>
          <w:rFonts w:ascii="Times New Roman" w:hAnsi="Times New Roman" w:cs="Times New Roman"/>
          <w:sz w:val="26"/>
          <w:szCs w:val="26"/>
        </w:rPr>
        <w:tab/>
      </w:r>
    </w:p>
    <w:p w14:paraId="78213FE1" w14:textId="77777777" w:rsidR="00D23866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2E9C98D8" w14:textId="77777777" w:rsidR="00D23866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48A064EB" w14:textId="77777777" w:rsidR="00D23866" w:rsidRPr="00802AF2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4C4C6C07" w14:textId="77777777" w:rsidR="00D23866" w:rsidRPr="00802AF2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2AD92E86" w14:textId="77777777" w:rsidR="00D23866" w:rsidRPr="00802AF2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68DA8652" w14:textId="77777777" w:rsidR="00D23866" w:rsidRPr="00802AF2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225FE81C" w14:textId="77777777" w:rsidR="00D23866" w:rsidRPr="00802AF2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5458385D" w14:textId="77777777" w:rsidR="00D23866" w:rsidRPr="00802AF2" w:rsidRDefault="00D23866" w:rsidP="00D23866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777187B" w14:textId="77777777" w:rsidR="00D23866" w:rsidRPr="00802AF2" w:rsidRDefault="00D23866" w:rsidP="00D23866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EF31894" w14:textId="77777777" w:rsidR="00D23866" w:rsidRPr="00802AF2" w:rsidRDefault="00D23866" w:rsidP="00D23866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8893189" w14:textId="77777777" w:rsidR="000F5232" w:rsidRPr="00802AF2" w:rsidRDefault="00D23866" w:rsidP="00D23866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02AF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</w:t>
      </w:r>
    </w:p>
    <w:p w14:paraId="6C9F2295" w14:textId="77777777" w:rsidR="000F5232" w:rsidRPr="00802AF2" w:rsidRDefault="000F5232" w:rsidP="00D23866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57D809D" w14:textId="77777777" w:rsidR="00802AF2" w:rsidRDefault="00802AF2" w:rsidP="00D23866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8D65332" w14:textId="77777777" w:rsidR="00802AF2" w:rsidRDefault="00802AF2" w:rsidP="00D23866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E914951" w14:textId="77777777" w:rsidR="00802AF2" w:rsidRDefault="00802AF2" w:rsidP="00D23866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F029CD7" w14:textId="54279BCF" w:rsidR="00D23866" w:rsidRPr="00802AF2" w:rsidRDefault="00D23866" w:rsidP="00D23866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02AF2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Приложение</w:t>
      </w:r>
    </w:p>
    <w:p w14:paraId="4247AAFD" w14:textId="2FEE39D4" w:rsidR="00D23866" w:rsidRPr="00802AF2" w:rsidRDefault="00D23866" w:rsidP="00D2386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0F5232"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проекту</w:t>
      </w:r>
      <w:proofErr w:type="gramEnd"/>
      <w:r w:rsidR="000F5232"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>Решению Совета депутатов</w:t>
      </w:r>
    </w:p>
    <w:p w14:paraId="52777F4E" w14:textId="77777777" w:rsidR="00D23866" w:rsidRPr="00802AF2" w:rsidRDefault="00D23866" w:rsidP="00D2386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>МО «Хорей-Верский сельсовет» НАО</w:t>
      </w:r>
    </w:p>
    <w:p w14:paraId="4D5BB38B" w14:textId="41EADB02" w:rsidR="00D23866" w:rsidRPr="005901D2" w:rsidRDefault="00D23866" w:rsidP="00D2386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01D2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1253D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5901D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1253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901D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5901D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901D2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51253D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14:paraId="5203BE07" w14:textId="77777777" w:rsidR="00D23866" w:rsidRPr="00802AF2" w:rsidRDefault="00D23866" w:rsidP="00D23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9DE6E9" w14:textId="77777777" w:rsidR="00D23866" w:rsidRPr="00802AF2" w:rsidRDefault="00D23866" w:rsidP="00D23866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8B066B6" w14:textId="77777777" w:rsidR="00D23866" w:rsidRPr="00802AF2" w:rsidRDefault="00D23866" w:rsidP="00D23866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802AF2">
        <w:rPr>
          <w:rFonts w:ascii="Times New Roman" w:hAnsi="Times New Roman"/>
          <w:b/>
          <w:bCs/>
          <w:sz w:val="26"/>
          <w:szCs w:val="26"/>
        </w:rPr>
        <w:t>Отчет</w:t>
      </w:r>
    </w:p>
    <w:p w14:paraId="52614DE0" w14:textId="449BF3DF" w:rsidR="00D23866" w:rsidRPr="005901D2" w:rsidRDefault="00D23866" w:rsidP="00D23866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5901D2">
        <w:rPr>
          <w:rFonts w:ascii="Times New Roman" w:hAnsi="Times New Roman"/>
          <w:b/>
          <w:bCs/>
          <w:sz w:val="26"/>
          <w:szCs w:val="26"/>
        </w:rPr>
        <w:t xml:space="preserve">главы </w:t>
      </w:r>
      <w:r w:rsidR="00F84D31" w:rsidRPr="005901D2">
        <w:rPr>
          <w:rFonts w:ascii="Times New Roman" w:hAnsi="Times New Roman"/>
          <w:b/>
          <w:bCs/>
          <w:sz w:val="26"/>
          <w:szCs w:val="26"/>
        </w:rPr>
        <w:t xml:space="preserve">Сельского </w:t>
      </w:r>
      <w:r w:rsidR="007D30E6" w:rsidRPr="005901D2">
        <w:rPr>
          <w:rFonts w:ascii="Times New Roman" w:hAnsi="Times New Roman"/>
          <w:b/>
          <w:bCs/>
          <w:sz w:val="26"/>
          <w:szCs w:val="26"/>
        </w:rPr>
        <w:t>поселения «</w:t>
      </w:r>
      <w:r w:rsidRPr="005901D2">
        <w:rPr>
          <w:rFonts w:ascii="Times New Roman" w:hAnsi="Times New Roman" w:cs="Arial"/>
          <w:b/>
          <w:sz w:val="26"/>
          <w:szCs w:val="26"/>
          <w:lang w:eastAsia="ru-RU"/>
        </w:rPr>
        <w:t>Хорей-Верский</w:t>
      </w:r>
      <w:r w:rsidRPr="005901D2">
        <w:rPr>
          <w:rFonts w:ascii="Times New Roman" w:hAnsi="Times New Roman"/>
          <w:b/>
          <w:bCs/>
          <w:sz w:val="26"/>
          <w:szCs w:val="26"/>
        </w:rPr>
        <w:t xml:space="preserve"> сельсовет»</w:t>
      </w:r>
      <w:r w:rsidR="00F84D31" w:rsidRPr="005901D2">
        <w:rPr>
          <w:rFonts w:ascii="Times New Roman" w:hAnsi="Times New Roman"/>
          <w:b/>
          <w:bCs/>
          <w:sz w:val="26"/>
          <w:szCs w:val="26"/>
        </w:rPr>
        <w:t xml:space="preserve"> Заполярного района </w:t>
      </w:r>
    </w:p>
    <w:p w14:paraId="79F56A94" w14:textId="77777777" w:rsidR="00D23866" w:rsidRPr="005901D2" w:rsidRDefault="00D23866" w:rsidP="00D23866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5901D2">
        <w:rPr>
          <w:rFonts w:ascii="Times New Roman" w:hAnsi="Times New Roman"/>
          <w:b/>
          <w:bCs/>
          <w:sz w:val="26"/>
          <w:szCs w:val="26"/>
        </w:rPr>
        <w:t>Ненецкого автономного округа, о результатах деятельности</w:t>
      </w:r>
    </w:p>
    <w:p w14:paraId="37E6FFD7" w14:textId="15F9A20E" w:rsidR="00D23866" w:rsidRPr="005901D2" w:rsidRDefault="007D30E6" w:rsidP="00F84D31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5901D2">
        <w:rPr>
          <w:rFonts w:ascii="Times New Roman" w:hAnsi="Times New Roman"/>
          <w:b/>
          <w:bCs/>
          <w:sz w:val="26"/>
          <w:szCs w:val="26"/>
        </w:rPr>
        <w:t>Администрации Сельского</w:t>
      </w:r>
      <w:r w:rsidR="00F84D31" w:rsidRPr="005901D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901D2">
        <w:rPr>
          <w:rFonts w:ascii="Times New Roman" w:hAnsi="Times New Roman"/>
          <w:b/>
          <w:bCs/>
          <w:sz w:val="26"/>
          <w:szCs w:val="26"/>
        </w:rPr>
        <w:t>поселения «</w:t>
      </w:r>
      <w:r w:rsidR="00D23866" w:rsidRPr="005901D2">
        <w:rPr>
          <w:rFonts w:ascii="Times New Roman" w:hAnsi="Times New Roman" w:cs="Arial"/>
          <w:b/>
          <w:sz w:val="26"/>
          <w:szCs w:val="26"/>
          <w:lang w:eastAsia="ru-RU"/>
        </w:rPr>
        <w:t>Хорей-Верский</w:t>
      </w:r>
      <w:r w:rsidR="00D23866" w:rsidRPr="005901D2">
        <w:rPr>
          <w:rFonts w:ascii="Times New Roman" w:hAnsi="Times New Roman"/>
          <w:b/>
          <w:bCs/>
          <w:sz w:val="26"/>
          <w:szCs w:val="26"/>
        </w:rPr>
        <w:t xml:space="preserve"> сельсовет»</w:t>
      </w:r>
      <w:r w:rsidR="00F84D31" w:rsidRPr="005901D2">
        <w:rPr>
          <w:rFonts w:ascii="Times New Roman" w:hAnsi="Times New Roman"/>
          <w:b/>
          <w:bCs/>
          <w:sz w:val="26"/>
          <w:szCs w:val="26"/>
        </w:rPr>
        <w:t xml:space="preserve"> Заполярного района </w:t>
      </w:r>
      <w:r w:rsidR="00D23866" w:rsidRPr="005901D2">
        <w:rPr>
          <w:rFonts w:ascii="Times New Roman" w:hAnsi="Times New Roman"/>
          <w:b/>
          <w:bCs/>
          <w:sz w:val="26"/>
          <w:szCs w:val="26"/>
        </w:rPr>
        <w:t xml:space="preserve">Ненецкого автономного округа, в том числе о решении вопросов, поставленных Советом депутатов </w:t>
      </w:r>
      <w:r w:rsidR="00F84D31" w:rsidRPr="005901D2">
        <w:rPr>
          <w:rFonts w:ascii="Times New Roman" w:hAnsi="Times New Roman"/>
          <w:b/>
          <w:bCs/>
          <w:sz w:val="26"/>
          <w:szCs w:val="26"/>
        </w:rPr>
        <w:t xml:space="preserve">Сельского </w:t>
      </w:r>
      <w:r w:rsidRPr="005901D2">
        <w:rPr>
          <w:rFonts w:ascii="Times New Roman" w:hAnsi="Times New Roman"/>
          <w:b/>
          <w:bCs/>
          <w:sz w:val="26"/>
          <w:szCs w:val="26"/>
        </w:rPr>
        <w:t>поселения «</w:t>
      </w:r>
      <w:r w:rsidR="00D23866" w:rsidRPr="005901D2">
        <w:rPr>
          <w:rFonts w:ascii="Times New Roman" w:hAnsi="Times New Roman"/>
          <w:b/>
          <w:bCs/>
          <w:sz w:val="26"/>
          <w:szCs w:val="26"/>
        </w:rPr>
        <w:t xml:space="preserve">Хорей-Верский </w:t>
      </w:r>
      <w:r w:rsidRPr="005901D2">
        <w:rPr>
          <w:rFonts w:ascii="Times New Roman" w:hAnsi="Times New Roman"/>
          <w:b/>
          <w:bCs/>
          <w:sz w:val="26"/>
          <w:szCs w:val="26"/>
        </w:rPr>
        <w:t>сельсовет» Заполярного</w:t>
      </w:r>
      <w:r w:rsidR="00F84D31" w:rsidRPr="005901D2">
        <w:rPr>
          <w:rFonts w:ascii="Times New Roman" w:hAnsi="Times New Roman"/>
          <w:b/>
          <w:bCs/>
          <w:sz w:val="26"/>
          <w:szCs w:val="26"/>
        </w:rPr>
        <w:t xml:space="preserve"> района </w:t>
      </w:r>
      <w:r w:rsidR="00D23866" w:rsidRPr="005901D2">
        <w:rPr>
          <w:rFonts w:ascii="Times New Roman" w:hAnsi="Times New Roman"/>
          <w:b/>
          <w:bCs/>
          <w:sz w:val="26"/>
          <w:szCs w:val="26"/>
        </w:rPr>
        <w:t>Ненецкого автономного округа</w:t>
      </w:r>
    </w:p>
    <w:p w14:paraId="33F1A9C8" w14:textId="77777777" w:rsidR="00D23866" w:rsidRPr="00802AF2" w:rsidRDefault="00D23866" w:rsidP="00D23866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90B2CDB" w14:textId="7E30E4A8" w:rsidR="00D23866" w:rsidRPr="00802AF2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«Хорей-Верский сельсовет», Глава </w:t>
      </w:r>
      <w:r w:rsidR="00F84D31">
        <w:rPr>
          <w:rFonts w:ascii="Times New Roman" w:hAnsi="Times New Roman"/>
          <w:sz w:val="26"/>
          <w:szCs w:val="26"/>
        </w:rPr>
        <w:t xml:space="preserve">Сельского </w:t>
      </w:r>
      <w:r w:rsidR="007D30E6">
        <w:rPr>
          <w:rFonts w:ascii="Times New Roman" w:hAnsi="Times New Roman"/>
          <w:sz w:val="26"/>
          <w:szCs w:val="26"/>
        </w:rPr>
        <w:t xml:space="preserve">поселения </w:t>
      </w:r>
      <w:r w:rsidR="007D30E6" w:rsidRPr="00802AF2">
        <w:rPr>
          <w:rFonts w:ascii="Times New Roman" w:hAnsi="Times New Roman"/>
          <w:sz w:val="26"/>
          <w:szCs w:val="26"/>
        </w:rPr>
        <w:t>отчитывается</w:t>
      </w:r>
      <w:r w:rsidRPr="00802AF2">
        <w:rPr>
          <w:rFonts w:ascii="Times New Roman" w:hAnsi="Times New Roman"/>
          <w:sz w:val="26"/>
          <w:szCs w:val="26"/>
        </w:rPr>
        <w:t xml:space="preserve"> о своей деятельности и о деятельности Администрации, а также о решении вопросов, поставленных депутатами.</w:t>
      </w:r>
    </w:p>
    <w:p w14:paraId="1CC4A72D" w14:textId="77777777" w:rsidR="00D23866" w:rsidRPr="00802AF2" w:rsidRDefault="00D23866" w:rsidP="00D23866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F4E261D" w14:textId="77777777" w:rsidR="00D23866" w:rsidRPr="00802AF2" w:rsidRDefault="00D23866" w:rsidP="00D23866">
      <w:pPr>
        <w:widowControl w:val="0"/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802AF2">
        <w:rPr>
          <w:rFonts w:ascii="Times New Roman" w:hAnsi="Times New Roman"/>
          <w:b/>
          <w:bCs/>
          <w:sz w:val="26"/>
          <w:szCs w:val="26"/>
        </w:rPr>
        <w:t>Бюджетная политика</w:t>
      </w:r>
    </w:p>
    <w:p w14:paraId="34190C4A" w14:textId="77777777" w:rsidR="00D23866" w:rsidRPr="00802AF2" w:rsidRDefault="00D23866" w:rsidP="00D23866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802AF2">
        <w:rPr>
          <w:rFonts w:ascii="Times New Roman" w:hAnsi="Times New Roman"/>
          <w:b/>
          <w:bCs/>
          <w:sz w:val="26"/>
          <w:szCs w:val="26"/>
        </w:rPr>
        <w:tab/>
      </w:r>
    </w:p>
    <w:p w14:paraId="4D4A9C3A" w14:textId="4E64821D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 xml:space="preserve">Главным финансовым инструментом для достижения стабильности социально–экономического развития и показателей эффективности, безусловно, </w:t>
      </w:r>
      <w:r w:rsidR="007D30E6" w:rsidRPr="00802AF2">
        <w:rPr>
          <w:rFonts w:ascii="Times New Roman" w:hAnsi="Times New Roman"/>
          <w:bCs/>
          <w:sz w:val="26"/>
          <w:szCs w:val="26"/>
        </w:rPr>
        <w:t>служит бюджет</w:t>
      </w:r>
      <w:r w:rsidRPr="00802AF2">
        <w:rPr>
          <w:rFonts w:ascii="Times New Roman" w:hAnsi="Times New Roman"/>
          <w:bCs/>
          <w:sz w:val="26"/>
          <w:szCs w:val="26"/>
        </w:rPr>
        <w:t xml:space="preserve">.  Орган местного самоуправления не может осуществлять свою деятельность качественно без соответствующих финансовых ресурсов, поэтому особую важность   имеют согласованные действия Совета депутатов и Администрации в области как бюджетных правоотношений в целом, так и формирования и исполнения местного </w:t>
      </w:r>
      <w:r w:rsidR="007D30E6" w:rsidRPr="00802AF2">
        <w:rPr>
          <w:rFonts w:ascii="Times New Roman" w:hAnsi="Times New Roman"/>
          <w:bCs/>
          <w:sz w:val="26"/>
          <w:szCs w:val="26"/>
        </w:rPr>
        <w:t>бюджета,</w:t>
      </w:r>
      <w:r w:rsidRPr="00802AF2">
        <w:rPr>
          <w:rFonts w:ascii="Times New Roman" w:hAnsi="Times New Roman"/>
          <w:bCs/>
          <w:sz w:val="26"/>
          <w:szCs w:val="26"/>
        </w:rPr>
        <w:t xml:space="preserve"> в частности.</w:t>
      </w:r>
    </w:p>
    <w:p w14:paraId="4258351C" w14:textId="77777777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 xml:space="preserve">           В области организации бюджетного процесса проведены следующие мероприятия:</w:t>
      </w:r>
    </w:p>
    <w:p w14:paraId="4CFA5D6B" w14:textId="446F3453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>- подготовка годового отчета об исполнении бюджета за 20</w:t>
      </w:r>
      <w:r w:rsidR="00BC7ACD">
        <w:rPr>
          <w:rFonts w:ascii="Times New Roman" w:hAnsi="Times New Roman"/>
          <w:bCs/>
          <w:sz w:val="26"/>
          <w:szCs w:val="26"/>
        </w:rPr>
        <w:t>20</w:t>
      </w:r>
      <w:r w:rsidRPr="00802AF2">
        <w:rPr>
          <w:rFonts w:ascii="Times New Roman" w:hAnsi="Times New Roman"/>
          <w:bCs/>
          <w:sz w:val="26"/>
          <w:szCs w:val="26"/>
        </w:rPr>
        <w:t xml:space="preserve"> год;</w:t>
      </w:r>
    </w:p>
    <w:p w14:paraId="3BDEC171" w14:textId="55C6B11E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>- составление ежеквартальных отчетов об исполнении бюджета в 202</w:t>
      </w:r>
      <w:r w:rsidR="00BC7ACD">
        <w:rPr>
          <w:rFonts w:ascii="Times New Roman" w:hAnsi="Times New Roman"/>
          <w:bCs/>
          <w:sz w:val="26"/>
          <w:szCs w:val="26"/>
        </w:rPr>
        <w:t>1</w:t>
      </w:r>
      <w:r w:rsidRPr="00802AF2">
        <w:rPr>
          <w:rFonts w:ascii="Times New Roman" w:hAnsi="Times New Roman"/>
          <w:bCs/>
          <w:sz w:val="26"/>
          <w:szCs w:val="26"/>
        </w:rPr>
        <w:t xml:space="preserve"> году;</w:t>
      </w:r>
    </w:p>
    <w:p w14:paraId="6BAFD148" w14:textId="60D08E72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>- составление проекта бюджета на 202</w:t>
      </w:r>
      <w:r w:rsidR="00BC7ACD">
        <w:rPr>
          <w:rFonts w:ascii="Times New Roman" w:hAnsi="Times New Roman"/>
          <w:bCs/>
          <w:sz w:val="26"/>
          <w:szCs w:val="26"/>
        </w:rPr>
        <w:t>2</w:t>
      </w:r>
      <w:r w:rsidRPr="00802AF2">
        <w:rPr>
          <w:rFonts w:ascii="Times New Roman" w:hAnsi="Times New Roman"/>
          <w:bCs/>
          <w:sz w:val="26"/>
          <w:szCs w:val="26"/>
        </w:rPr>
        <w:t>-202</w:t>
      </w:r>
      <w:r w:rsidR="00BC7ACD">
        <w:rPr>
          <w:rFonts w:ascii="Times New Roman" w:hAnsi="Times New Roman"/>
          <w:bCs/>
          <w:sz w:val="26"/>
          <w:szCs w:val="26"/>
        </w:rPr>
        <w:t>4</w:t>
      </w:r>
      <w:r w:rsidRPr="00802AF2">
        <w:rPr>
          <w:rFonts w:ascii="Times New Roman" w:hAnsi="Times New Roman"/>
          <w:bCs/>
          <w:sz w:val="26"/>
          <w:szCs w:val="26"/>
        </w:rPr>
        <w:t xml:space="preserve"> гг;</w:t>
      </w:r>
    </w:p>
    <w:p w14:paraId="52FCB110" w14:textId="77777777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>- рассмотрение проекта бюджета на Бюджетно-финансовой комиссии Совета депутатов;</w:t>
      </w:r>
    </w:p>
    <w:p w14:paraId="4321A108" w14:textId="77777777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>- внесение изменений и дополнений в бюджет текущего года;</w:t>
      </w:r>
    </w:p>
    <w:p w14:paraId="7C2B9129" w14:textId="591C3136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>- утверждение бюджета на 202</w:t>
      </w:r>
      <w:r w:rsidR="00BC7ACD">
        <w:rPr>
          <w:rFonts w:ascii="Times New Roman" w:hAnsi="Times New Roman"/>
          <w:bCs/>
          <w:sz w:val="26"/>
          <w:szCs w:val="26"/>
        </w:rPr>
        <w:t>2</w:t>
      </w:r>
      <w:r w:rsidRPr="00802AF2">
        <w:rPr>
          <w:rFonts w:ascii="Times New Roman" w:hAnsi="Times New Roman"/>
          <w:bCs/>
          <w:sz w:val="26"/>
          <w:szCs w:val="26"/>
        </w:rPr>
        <w:t xml:space="preserve"> год.</w:t>
      </w:r>
    </w:p>
    <w:p w14:paraId="2E6CC942" w14:textId="7B9606CF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802AF2">
        <w:rPr>
          <w:rFonts w:ascii="Times New Roman" w:hAnsi="Times New Roman"/>
          <w:sz w:val="26"/>
          <w:szCs w:val="26"/>
        </w:rPr>
        <w:t xml:space="preserve">Бюджет </w:t>
      </w:r>
      <w:r w:rsidR="001E425E">
        <w:rPr>
          <w:rFonts w:ascii="Times New Roman" w:hAnsi="Times New Roman"/>
          <w:sz w:val="26"/>
          <w:szCs w:val="26"/>
        </w:rPr>
        <w:t>СП</w:t>
      </w:r>
      <w:r w:rsidRPr="00802AF2">
        <w:rPr>
          <w:rFonts w:ascii="Times New Roman" w:hAnsi="Times New Roman"/>
          <w:sz w:val="26"/>
          <w:szCs w:val="26"/>
        </w:rPr>
        <w:t xml:space="preserve"> «Хорей-Верский сельсовет» НАО на 202</w:t>
      </w:r>
      <w:r w:rsidR="00BC7ACD">
        <w:rPr>
          <w:rFonts w:ascii="Times New Roman" w:hAnsi="Times New Roman"/>
          <w:sz w:val="26"/>
          <w:szCs w:val="26"/>
        </w:rPr>
        <w:t>1</w:t>
      </w:r>
      <w:r w:rsidRPr="00802AF2">
        <w:rPr>
          <w:rFonts w:ascii="Times New Roman" w:hAnsi="Times New Roman"/>
          <w:sz w:val="26"/>
          <w:szCs w:val="26"/>
        </w:rPr>
        <w:t xml:space="preserve"> год сформирован в соответствии со статьей 35 Федерального закона от 06.10.2003 № 131-ФЗ «Об общих принципах организации местного самоуправления в Российской Федерации», на основании статьи 24 Устава МО «Хорей-Верский сельсовет» НАО.</w:t>
      </w:r>
    </w:p>
    <w:p w14:paraId="1E71AA17" w14:textId="32193020" w:rsidR="00C67A62" w:rsidRPr="00802AF2" w:rsidRDefault="00C67A62" w:rsidP="00C67A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>Бюджет МО «Хорей-Верский сельсовет» НАО за 202</w:t>
      </w:r>
      <w:r w:rsidR="00BC7AC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исполнен:</w:t>
      </w:r>
    </w:p>
    <w:p w14:paraId="09970847" w14:textId="28C740F5" w:rsidR="00C67A62" w:rsidRPr="00802AF2" w:rsidRDefault="00C67A62" w:rsidP="00C67A62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>- </w:t>
      </w:r>
      <w:r w:rsidRPr="00802AF2">
        <w:rPr>
          <w:rFonts w:ascii="Times New Roman" w:eastAsia="Times New Roman" w:hAnsi="Times New Roman"/>
          <w:b/>
          <w:sz w:val="26"/>
          <w:szCs w:val="26"/>
          <w:lang w:eastAsia="ru-RU"/>
        </w:rPr>
        <w:t>по доходам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сумму </w:t>
      </w:r>
      <w:r w:rsidR="00BC7ACD">
        <w:rPr>
          <w:rFonts w:ascii="Times New Roman" w:eastAsia="Times New Roman" w:hAnsi="Times New Roman"/>
          <w:b/>
          <w:sz w:val="26"/>
          <w:szCs w:val="26"/>
          <w:lang w:eastAsia="ru-RU"/>
        </w:rPr>
        <w:t>34850,2</w:t>
      </w:r>
      <w:r w:rsidRPr="00802A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тыс.руб. 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плановых назначениях </w:t>
      </w:r>
      <w:r w:rsidR="00BC7ACD">
        <w:rPr>
          <w:rFonts w:ascii="Times New Roman" w:eastAsia="Times New Roman" w:hAnsi="Times New Roman"/>
          <w:sz w:val="26"/>
          <w:szCs w:val="26"/>
          <w:lang w:eastAsia="ru-RU"/>
        </w:rPr>
        <w:t>36486,8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тыс.руб. или </w:t>
      </w:r>
      <w:r w:rsidR="00BC7ACD">
        <w:rPr>
          <w:rFonts w:ascii="Times New Roman" w:eastAsia="Times New Roman" w:hAnsi="Times New Roman"/>
          <w:sz w:val="26"/>
          <w:szCs w:val="26"/>
          <w:lang w:eastAsia="ru-RU"/>
        </w:rPr>
        <w:t>95,5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 % по отношению к плану;</w:t>
      </w:r>
    </w:p>
    <w:p w14:paraId="0225500F" w14:textId="6706208B" w:rsidR="00C67A62" w:rsidRPr="00802AF2" w:rsidRDefault="00C67A62" w:rsidP="00C67A62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>- </w:t>
      </w:r>
      <w:r w:rsidRPr="00802A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расходам 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целом в сумме </w:t>
      </w:r>
      <w:r w:rsidR="00BC7ACD">
        <w:rPr>
          <w:rFonts w:ascii="Times New Roman" w:eastAsia="Times New Roman" w:hAnsi="Times New Roman"/>
          <w:b/>
          <w:sz w:val="26"/>
          <w:szCs w:val="26"/>
          <w:lang w:eastAsia="ru-RU"/>
        </w:rPr>
        <w:t>35062,4</w:t>
      </w:r>
      <w:r w:rsidRPr="00802A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тыс. руб.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плановых назначениях </w:t>
      </w:r>
      <w:r w:rsidR="00BC7ACD">
        <w:rPr>
          <w:rFonts w:ascii="Times New Roman" w:eastAsia="Times New Roman" w:hAnsi="Times New Roman"/>
          <w:sz w:val="26"/>
          <w:szCs w:val="26"/>
          <w:lang w:eastAsia="ru-RU"/>
        </w:rPr>
        <w:t>39673,5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тыс.руб. или 88,</w:t>
      </w:r>
      <w:r w:rsidR="00BC7AC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 % от плана. </w:t>
      </w:r>
    </w:p>
    <w:p w14:paraId="6C7CEEC4" w14:textId="12BC9F09" w:rsidR="00C67A62" w:rsidRPr="00802AF2" w:rsidRDefault="00C67A62" w:rsidP="00C67A62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Превышение расходов над доходами (дефицит) по итогам исполнения бюджета за 202</w:t>
      </w:r>
      <w:r w:rsidR="00BC7ACD">
        <w:rPr>
          <w:rFonts w:ascii="Times New Roman" w:hAnsi="Times New Roman"/>
          <w:sz w:val="26"/>
          <w:szCs w:val="26"/>
        </w:rPr>
        <w:t>1</w:t>
      </w:r>
      <w:r w:rsidRPr="00802AF2">
        <w:rPr>
          <w:rFonts w:ascii="Times New Roman" w:hAnsi="Times New Roman"/>
          <w:sz w:val="26"/>
          <w:szCs w:val="26"/>
        </w:rPr>
        <w:t xml:space="preserve"> год составило </w:t>
      </w:r>
      <w:r w:rsidR="00BC7ACD">
        <w:rPr>
          <w:rFonts w:ascii="Times New Roman" w:hAnsi="Times New Roman"/>
          <w:b/>
          <w:sz w:val="26"/>
          <w:szCs w:val="26"/>
        </w:rPr>
        <w:t>212,2</w:t>
      </w:r>
      <w:r w:rsidRPr="00802AF2">
        <w:rPr>
          <w:rFonts w:ascii="Times New Roman" w:hAnsi="Times New Roman"/>
          <w:b/>
          <w:sz w:val="26"/>
          <w:szCs w:val="26"/>
        </w:rPr>
        <w:t xml:space="preserve"> тыс. руб.</w:t>
      </w:r>
      <w:r w:rsidRPr="00802AF2">
        <w:rPr>
          <w:rFonts w:ascii="Times New Roman" w:hAnsi="Times New Roman"/>
          <w:sz w:val="26"/>
          <w:szCs w:val="26"/>
        </w:rPr>
        <w:t xml:space="preserve"> или </w:t>
      </w:r>
      <w:r w:rsidR="00BC7ACD">
        <w:rPr>
          <w:rFonts w:ascii="Times New Roman" w:hAnsi="Times New Roman"/>
          <w:sz w:val="26"/>
          <w:szCs w:val="26"/>
        </w:rPr>
        <w:t>1,2</w:t>
      </w:r>
      <w:r w:rsidRPr="00802AF2">
        <w:rPr>
          <w:rFonts w:ascii="Times New Roman" w:hAnsi="Times New Roman"/>
          <w:sz w:val="26"/>
          <w:szCs w:val="26"/>
        </w:rPr>
        <w:t> % от собственных доходов бюджета.</w:t>
      </w:r>
    </w:p>
    <w:p w14:paraId="0FE0D290" w14:textId="0C46D6D6" w:rsidR="00C67A62" w:rsidRPr="00802AF2" w:rsidRDefault="00C67A62" w:rsidP="00C67A62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AF2">
        <w:rPr>
          <w:rFonts w:ascii="Times New Roman" w:hAnsi="Times New Roman"/>
          <w:sz w:val="26"/>
          <w:szCs w:val="26"/>
        </w:rPr>
        <w:t>Остаток бюджетных средств на счете муниципального образования имеется каждый год. На 1 января 202</w:t>
      </w:r>
      <w:r w:rsidR="00BC7ACD">
        <w:rPr>
          <w:rFonts w:ascii="Times New Roman" w:hAnsi="Times New Roman"/>
          <w:sz w:val="26"/>
          <w:szCs w:val="26"/>
        </w:rPr>
        <w:t>2</w:t>
      </w:r>
      <w:r w:rsidRPr="00802AF2">
        <w:rPr>
          <w:rFonts w:ascii="Times New Roman" w:hAnsi="Times New Roman"/>
          <w:sz w:val="26"/>
          <w:szCs w:val="26"/>
        </w:rPr>
        <w:t xml:space="preserve"> года остаток собственных средств составил </w:t>
      </w:r>
      <w:r w:rsidR="00743BB0">
        <w:rPr>
          <w:rFonts w:ascii="Times New Roman" w:hAnsi="Times New Roman"/>
          <w:sz w:val="26"/>
          <w:szCs w:val="26"/>
        </w:rPr>
        <w:t>9039,5</w:t>
      </w:r>
      <w:r w:rsidRPr="00802AF2">
        <w:rPr>
          <w:rFonts w:ascii="Times New Roman" w:hAnsi="Times New Roman"/>
          <w:sz w:val="26"/>
          <w:szCs w:val="26"/>
        </w:rPr>
        <w:t xml:space="preserve"> тыс. руб. Остаток на 1 января отчетного года направляется на покрытие дефицита бюджета в течении отчетного года.</w:t>
      </w:r>
    </w:p>
    <w:p w14:paraId="3EFAA45F" w14:textId="7F102E4A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lastRenderedPageBreak/>
        <w:tab/>
      </w:r>
      <w:r w:rsidRPr="00802AF2">
        <w:rPr>
          <w:rFonts w:ascii="Times New Roman" w:hAnsi="Times New Roman"/>
          <w:sz w:val="26"/>
          <w:szCs w:val="26"/>
          <w:u w:val="single"/>
        </w:rPr>
        <w:t>Налоговые и неналоговые доходы муниципального образования составили</w:t>
      </w:r>
      <w:r w:rsidRPr="00802AF2">
        <w:rPr>
          <w:rFonts w:ascii="Times New Roman" w:hAnsi="Times New Roman"/>
          <w:sz w:val="26"/>
          <w:szCs w:val="26"/>
        </w:rPr>
        <w:t xml:space="preserve"> </w:t>
      </w:r>
      <w:r w:rsidR="00743BB0">
        <w:rPr>
          <w:rFonts w:ascii="Times New Roman" w:hAnsi="Times New Roman"/>
          <w:sz w:val="26"/>
          <w:szCs w:val="26"/>
        </w:rPr>
        <w:t>18195,3</w:t>
      </w:r>
      <w:r w:rsidRPr="00802AF2">
        <w:rPr>
          <w:rFonts w:ascii="Times New Roman" w:hAnsi="Times New Roman"/>
          <w:sz w:val="26"/>
          <w:szCs w:val="26"/>
        </w:rPr>
        <w:t xml:space="preserve"> тыс. рублей, или </w:t>
      </w:r>
      <w:r w:rsidR="00743BB0">
        <w:rPr>
          <w:rFonts w:ascii="Times New Roman" w:hAnsi="Times New Roman"/>
          <w:sz w:val="26"/>
          <w:szCs w:val="26"/>
        </w:rPr>
        <w:t>97,1</w:t>
      </w:r>
      <w:r w:rsidRPr="00802AF2">
        <w:rPr>
          <w:rFonts w:ascii="Times New Roman" w:hAnsi="Times New Roman"/>
          <w:sz w:val="26"/>
          <w:szCs w:val="26"/>
        </w:rPr>
        <w:t xml:space="preserve"> % от утвержденного плана. Наибольший удельный вес в объеме </w:t>
      </w:r>
      <w:proofErr w:type="gramStart"/>
      <w:r w:rsidRPr="00802AF2">
        <w:rPr>
          <w:rFonts w:ascii="Times New Roman" w:hAnsi="Times New Roman"/>
          <w:sz w:val="26"/>
          <w:szCs w:val="26"/>
        </w:rPr>
        <w:t>собственных  доходов</w:t>
      </w:r>
      <w:proofErr w:type="gramEnd"/>
      <w:r w:rsidRPr="00802AF2">
        <w:rPr>
          <w:rFonts w:ascii="Times New Roman" w:hAnsi="Times New Roman"/>
          <w:sz w:val="26"/>
          <w:szCs w:val="26"/>
        </w:rPr>
        <w:t xml:space="preserve"> составляют следующие налоги:</w:t>
      </w:r>
    </w:p>
    <w:p w14:paraId="3080A3FC" w14:textId="752A056F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 xml:space="preserve">- налог на доходы физических лиц </w:t>
      </w:r>
      <w:r w:rsidR="00743BB0">
        <w:rPr>
          <w:rFonts w:ascii="Times New Roman" w:hAnsi="Times New Roman"/>
          <w:sz w:val="26"/>
          <w:szCs w:val="26"/>
        </w:rPr>
        <w:t>16023,4</w:t>
      </w:r>
      <w:r w:rsidRPr="00802AF2">
        <w:rPr>
          <w:rFonts w:ascii="Times New Roman" w:hAnsi="Times New Roman"/>
          <w:sz w:val="26"/>
          <w:szCs w:val="26"/>
        </w:rPr>
        <w:t xml:space="preserve"> тыс. рублей или </w:t>
      </w:r>
      <w:r w:rsidR="00743BB0">
        <w:rPr>
          <w:rFonts w:ascii="Times New Roman" w:hAnsi="Times New Roman"/>
          <w:sz w:val="26"/>
          <w:szCs w:val="26"/>
        </w:rPr>
        <w:t>88,1</w:t>
      </w:r>
      <w:r w:rsidRPr="00802AF2">
        <w:rPr>
          <w:rFonts w:ascii="Times New Roman" w:hAnsi="Times New Roman"/>
          <w:sz w:val="26"/>
          <w:szCs w:val="26"/>
        </w:rPr>
        <w:t xml:space="preserve"> %;</w:t>
      </w:r>
    </w:p>
    <w:p w14:paraId="521FBB5C" w14:textId="09FB7693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 xml:space="preserve">- налог на имущество физических лиц </w:t>
      </w:r>
      <w:r w:rsidR="00743BB0">
        <w:rPr>
          <w:rFonts w:ascii="Times New Roman" w:hAnsi="Times New Roman"/>
          <w:sz w:val="26"/>
          <w:szCs w:val="26"/>
        </w:rPr>
        <w:t>712,8</w:t>
      </w:r>
      <w:r w:rsidRPr="00802AF2">
        <w:rPr>
          <w:rFonts w:ascii="Times New Roman" w:hAnsi="Times New Roman"/>
          <w:sz w:val="26"/>
          <w:szCs w:val="26"/>
        </w:rPr>
        <w:t xml:space="preserve"> тыс. рублей или </w:t>
      </w:r>
      <w:r w:rsidR="00743BB0">
        <w:rPr>
          <w:rFonts w:ascii="Times New Roman" w:hAnsi="Times New Roman"/>
          <w:sz w:val="26"/>
          <w:szCs w:val="26"/>
        </w:rPr>
        <w:t>3,9</w:t>
      </w:r>
      <w:r w:rsidRPr="00802AF2">
        <w:rPr>
          <w:rFonts w:ascii="Times New Roman" w:hAnsi="Times New Roman"/>
          <w:sz w:val="26"/>
          <w:szCs w:val="26"/>
        </w:rPr>
        <w:t xml:space="preserve"> %.</w:t>
      </w:r>
      <w:r w:rsidRPr="00802AF2">
        <w:rPr>
          <w:rFonts w:ascii="Times New Roman" w:eastAsia="Times New Roman" w:hAnsi="Times New Roman" w:cs="Calibri"/>
          <w:sz w:val="26"/>
          <w:szCs w:val="20"/>
          <w:lang w:eastAsia="ru-RU"/>
        </w:rPr>
        <w:t xml:space="preserve"> </w:t>
      </w:r>
      <w:r w:rsidRPr="00802AF2">
        <w:rPr>
          <w:rFonts w:ascii="Times New Roman" w:hAnsi="Times New Roman"/>
          <w:sz w:val="26"/>
          <w:szCs w:val="26"/>
        </w:rPr>
        <w:t>На территории муниципального образования, согласно отчета 5-МН за 20</w:t>
      </w:r>
      <w:r w:rsidR="00743BB0">
        <w:rPr>
          <w:rFonts w:ascii="Times New Roman" w:hAnsi="Times New Roman"/>
          <w:sz w:val="26"/>
          <w:szCs w:val="26"/>
        </w:rPr>
        <w:t>20</w:t>
      </w:r>
      <w:r w:rsidRPr="00802AF2">
        <w:rPr>
          <w:rFonts w:ascii="Times New Roman" w:hAnsi="Times New Roman"/>
          <w:sz w:val="26"/>
          <w:szCs w:val="26"/>
        </w:rPr>
        <w:t xml:space="preserve"> год, 117 плательщиков налога, сумма налога к уплате в бюджет 226,0 т.р.</w:t>
      </w:r>
      <w:r w:rsidRPr="0080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F2">
        <w:rPr>
          <w:rFonts w:ascii="Times New Roman" w:hAnsi="Times New Roman"/>
          <w:sz w:val="26"/>
          <w:szCs w:val="26"/>
        </w:rPr>
        <w:t xml:space="preserve">С 1 января 2021 года в силу </w:t>
      </w:r>
      <w:proofErr w:type="gramStart"/>
      <w:r w:rsidRPr="00802AF2">
        <w:rPr>
          <w:rFonts w:ascii="Times New Roman" w:hAnsi="Times New Roman"/>
          <w:sz w:val="26"/>
          <w:szCs w:val="26"/>
        </w:rPr>
        <w:t>вступило  решение</w:t>
      </w:r>
      <w:proofErr w:type="gramEnd"/>
      <w:r w:rsidRPr="00802AF2">
        <w:rPr>
          <w:rFonts w:ascii="Times New Roman" w:hAnsi="Times New Roman"/>
          <w:sz w:val="26"/>
          <w:szCs w:val="26"/>
        </w:rPr>
        <w:t xml:space="preserve"> Совета депутатов МО «Хорей – Верский сельсовет» НАО № 6 от 29.12.2020 г. «Об установлении налога на имущество физических лиц на территории муниципального образования «Хорей – Верский сельсовет» НАО</w:t>
      </w:r>
      <w:r w:rsidR="00743BB0" w:rsidRPr="00743BB0">
        <w:rPr>
          <w:rFonts w:ascii="Times New Roman" w:hAnsi="Times New Roman"/>
          <w:sz w:val="26"/>
          <w:szCs w:val="26"/>
        </w:rPr>
        <w:t xml:space="preserve"> </w:t>
      </w:r>
      <w:r w:rsidR="00743BB0">
        <w:rPr>
          <w:rFonts w:ascii="Times New Roman" w:hAnsi="Times New Roman"/>
          <w:sz w:val="26"/>
          <w:szCs w:val="26"/>
        </w:rPr>
        <w:t xml:space="preserve">план </w:t>
      </w:r>
      <w:r w:rsidR="00743BB0" w:rsidRPr="00802AF2">
        <w:rPr>
          <w:rFonts w:ascii="Times New Roman" w:hAnsi="Times New Roman"/>
          <w:sz w:val="26"/>
          <w:szCs w:val="26"/>
        </w:rPr>
        <w:t xml:space="preserve">уточнялся, так как, </w:t>
      </w:r>
      <w:r w:rsidR="00743BB0">
        <w:rPr>
          <w:rFonts w:ascii="Times New Roman" w:hAnsi="Times New Roman"/>
          <w:sz w:val="26"/>
          <w:szCs w:val="26"/>
        </w:rPr>
        <w:t>поступила задолженность</w:t>
      </w:r>
      <w:r w:rsidR="00743BB0" w:rsidRPr="00802AF2">
        <w:rPr>
          <w:rFonts w:ascii="Times New Roman" w:hAnsi="Times New Roman"/>
          <w:sz w:val="26"/>
          <w:szCs w:val="26"/>
        </w:rPr>
        <w:t xml:space="preserve"> за прошедшие периоды</w:t>
      </w:r>
      <w:r w:rsidRPr="00802AF2">
        <w:rPr>
          <w:rFonts w:ascii="Times New Roman" w:hAnsi="Times New Roman"/>
          <w:sz w:val="26"/>
          <w:szCs w:val="26"/>
        </w:rPr>
        <w:t>;</w:t>
      </w:r>
    </w:p>
    <w:p w14:paraId="266396D5" w14:textId="2847FA9A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 xml:space="preserve">- земельный налог </w:t>
      </w:r>
      <w:r w:rsidR="00743BB0">
        <w:rPr>
          <w:rFonts w:ascii="Times New Roman" w:hAnsi="Times New Roman"/>
          <w:sz w:val="26"/>
          <w:szCs w:val="26"/>
        </w:rPr>
        <w:t>411,0</w:t>
      </w:r>
      <w:r w:rsidRPr="00802AF2">
        <w:rPr>
          <w:rFonts w:ascii="Times New Roman" w:hAnsi="Times New Roman"/>
          <w:sz w:val="26"/>
          <w:szCs w:val="26"/>
        </w:rPr>
        <w:t xml:space="preserve"> тыс. рублей или </w:t>
      </w:r>
      <w:r w:rsidR="00743BB0">
        <w:rPr>
          <w:rFonts w:ascii="Times New Roman" w:hAnsi="Times New Roman"/>
          <w:sz w:val="26"/>
          <w:szCs w:val="26"/>
        </w:rPr>
        <w:t>2,3</w:t>
      </w:r>
      <w:r w:rsidRPr="00802AF2">
        <w:rPr>
          <w:rFonts w:ascii="Times New Roman" w:hAnsi="Times New Roman"/>
          <w:sz w:val="26"/>
          <w:szCs w:val="26"/>
        </w:rPr>
        <w:t xml:space="preserve"> %. План по земельному налогу уточнялся, так как, </w:t>
      </w:r>
      <w:r w:rsidR="00743BB0">
        <w:rPr>
          <w:rFonts w:ascii="Times New Roman" w:hAnsi="Times New Roman"/>
          <w:sz w:val="26"/>
          <w:szCs w:val="26"/>
        </w:rPr>
        <w:t>поступила задолженность</w:t>
      </w:r>
      <w:r w:rsidRPr="00802AF2">
        <w:rPr>
          <w:rFonts w:ascii="Times New Roman" w:hAnsi="Times New Roman"/>
          <w:sz w:val="26"/>
          <w:szCs w:val="26"/>
        </w:rPr>
        <w:t xml:space="preserve"> за прошедшие периоды.</w:t>
      </w:r>
      <w:r w:rsidRPr="00802AF2">
        <w:rPr>
          <w:rFonts w:ascii="Times New Roman" w:eastAsia="Times New Roman" w:hAnsi="Times New Roman" w:cs="Calibri"/>
          <w:sz w:val="26"/>
          <w:szCs w:val="20"/>
          <w:lang w:eastAsia="ru-RU"/>
        </w:rPr>
        <w:t xml:space="preserve"> </w:t>
      </w:r>
      <w:r w:rsidRPr="00802AF2">
        <w:rPr>
          <w:rFonts w:ascii="Times New Roman" w:hAnsi="Times New Roman"/>
          <w:sz w:val="26"/>
          <w:szCs w:val="26"/>
        </w:rPr>
        <w:t xml:space="preserve">На территории муниципального </w:t>
      </w:r>
      <w:proofErr w:type="gramStart"/>
      <w:r w:rsidRPr="00802AF2">
        <w:rPr>
          <w:rFonts w:ascii="Times New Roman" w:hAnsi="Times New Roman"/>
          <w:sz w:val="26"/>
          <w:szCs w:val="26"/>
        </w:rPr>
        <w:t>образования  плательщиками</w:t>
      </w:r>
      <w:proofErr w:type="gramEnd"/>
      <w:r w:rsidRPr="00802AF2">
        <w:rPr>
          <w:rFonts w:ascii="Times New Roman" w:hAnsi="Times New Roman"/>
          <w:sz w:val="26"/>
          <w:szCs w:val="26"/>
        </w:rPr>
        <w:t xml:space="preserve"> земельного налога являются следующие юридические лица:</w:t>
      </w:r>
    </w:p>
    <w:p w14:paraId="559E3E1F" w14:textId="241E6B31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="001E425E">
        <w:rPr>
          <w:rFonts w:ascii="Times New Roman" w:hAnsi="Times New Roman"/>
          <w:sz w:val="26"/>
          <w:szCs w:val="26"/>
        </w:rPr>
        <w:t>Г</w:t>
      </w:r>
      <w:r w:rsidRPr="00802AF2">
        <w:rPr>
          <w:rFonts w:ascii="Times New Roman" w:hAnsi="Times New Roman"/>
          <w:sz w:val="26"/>
          <w:szCs w:val="26"/>
        </w:rPr>
        <w:t xml:space="preserve">БОУ </w:t>
      </w:r>
      <w:r w:rsidR="001E425E">
        <w:rPr>
          <w:rFonts w:ascii="Times New Roman" w:hAnsi="Times New Roman"/>
          <w:sz w:val="26"/>
          <w:szCs w:val="26"/>
        </w:rPr>
        <w:t xml:space="preserve"> НАО</w:t>
      </w:r>
      <w:proofErr w:type="gramEnd"/>
      <w:r w:rsidR="001E425E">
        <w:rPr>
          <w:rFonts w:ascii="Times New Roman" w:hAnsi="Times New Roman"/>
          <w:sz w:val="26"/>
          <w:szCs w:val="26"/>
        </w:rPr>
        <w:t xml:space="preserve"> «Средняя школа п. Хорей-Вер</w:t>
      </w:r>
      <w:r w:rsidRPr="00802AF2">
        <w:rPr>
          <w:rFonts w:ascii="Times New Roman" w:hAnsi="Times New Roman"/>
          <w:sz w:val="26"/>
          <w:szCs w:val="26"/>
        </w:rPr>
        <w:t>»;</w:t>
      </w:r>
    </w:p>
    <w:p w14:paraId="5ACB8B47" w14:textId="0C8659DC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</w:t>
      </w:r>
      <w:r w:rsidR="006A683B">
        <w:rPr>
          <w:rFonts w:ascii="Times New Roman" w:hAnsi="Times New Roman"/>
          <w:sz w:val="26"/>
          <w:szCs w:val="26"/>
        </w:rPr>
        <w:t>ГБ</w:t>
      </w:r>
      <w:r w:rsidRPr="00802AF2">
        <w:rPr>
          <w:rFonts w:ascii="Times New Roman" w:hAnsi="Times New Roman"/>
          <w:sz w:val="26"/>
          <w:szCs w:val="26"/>
        </w:rPr>
        <w:t xml:space="preserve">УЗ НАО </w:t>
      </w:r>
      <w:r w:rsidR="006A683B">
        <w:rPr>
          <w:rFonts w:ascii="Times New Roman" w:hAnsi="Times New Roman"/>
          <w:sz w:val="26"/>
          <w:szCs w:val="26"/>
        </w:rPr>
        <w:t>«НОБ им. Р. И. Батмановой» Отделение «Хорей-Верская участковая больница»</w:t>
      </w:r>
    </w:p>
    <w:p w14:paraId="4DAAFDE8" w14:textId="250D97DC" w:rsidR="00C67A62" w:rsidRPr="00802AF2" w:rsidRDefault="00C67A62" w:rsidP="006A68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-ООО</w:t>
      </w:r>
      <w:r w:rsidR="006A683B">
        <w:rPr>
          <w:rFonts w:ascii="Times New Roman" w:hAnsi="Times New Roman"/>
          <w:sz w:val="26"/>
          <w:szCs w:val="26"/>
        </w:rPr>
        <w:t xml:space="preserve"> </w:t>
      </w:r>
      <w:r w:rsidRPr="00802AF2">
        <w:rPr>
          <w:rFonts w:ascii="Times New Roman" w:hAnsi="Times New Roman"/>
          <w:sz w:val="26"/>
          <w:szCs w:val="26"/>
        </w:rPr>
        <w:t>«Мясопродукты»;</w:t>
      </w:r>
      <w:r w:rsidRPr="00802AF2">
        <w:rPr>
          <w:rFonts w:ascii="Times New Roman" w:hAnsi="Times New Roman"/>
          <w:sz w:val="26"/>
          <w:szCs w:val="26"/>
        </w:rPr>
        <w:br/>
        <w:t>- МП ЗР «Севержилкомсервис»;</w:t>
      </w:r>
    </w:p>
    <w:p w14:paraId="33DB8253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 СПК «Путь Ильича»;</w:t>
      </w:r>
    </w:p>
    <w:p w14:paraId="07238A37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 ФГБУ «Северное УГМС»</w:t>
      </w:r>
    </w:p>
    <w:p w14:paraId="797A0E35" w14:textId="4D350156" w:rsidR="00C67A62" w:rsidRPr="006A683B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образования, согласно отчета 5-МН </w:t>
      </w:r>
      <w:r w:rsidRPr="006A683B">
        <w:rPr>
          <w:rFonts w:ascii="Times New Roman" w:hAnsi="Times New Roman"/>
          <w:sz w:val="26"/>
          <w:szCs w:val="26"/>
        </w:rPr>
        <w:t>за 20</w:t>
      </w:r>
      <w:r w:rsidR="00743BB0" w:rsidRPr="006A683B">
        <w:rPr>
          <w:rFonts w:ascii="Times New Roman" w:hAnsi="Times New Roman"/>
          <w:sz w:val="26"/>
          <w:szCs w:val="26"/>
        </w:rPr>
        <w:t>2</w:t>
      </w:r>
      <w:r w:rsidR="005901D2" w:rsidRPr="006A683B">
        <w:rPr>
          <w:rFonts w:ascii="Times New Roman" w:hAnsi="Times New Roman"/>
          <w:sz w:val="26"/>
          <w:szCs w:val="26"/>
        </w:rPr>
        <w:t>1</w:t>
      </w:r>
      <w:r w:rsidRPr="006A683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A683B">
        <w:rPr>
          <w:rFonts w:ascii="Times New Roman" w:hAnsi="Times New Roman"/>
          <w:sz w:val="26"/>
          <w:szCs w:val="26"/>
        </w:rPr>
        <w:t>год  плательщиков</w:t>
      </w:r>
      <w:proofErr w:type="gramEnd"/>
      <w:r w:rsidRPr="006A683B">
        <w:rPr>
          <w:rFonts w:ascii="Times New Roman" w:hAnsi="Times New Roman"/>
          <w:sz w:val="26"/>
          <w:szCs w:val="26"/>
        </w:rPr>
        <w:t xml:space="preserve"> земельного налога по физическим лицам – 129 человек, льготы имеют – 60 человек. С 1 января 2021 года в силу </w:t>
      </w:r>
      <w:proofErr w:type="gramStart"/>
      <w:r w:rsidRPr="006A683B">
        <w:rPr>
          <w:rFonts w:ascii="Times New Roman" w:hAnsi="Times New Roman"/>
          <w:sz w:val="26"/>
          <w:szCs w:val="26"/>
        </w:rPr>
        <w:t>вступило  решение</w:t>
      </w:r>
      <w:proofErr w:type="gramEnd"/>
      <w:r w:rsidRPr="006A683B">
        <w:rPr>
          <w:rFonts w:ascii="Times New Roman" w:hAnsi="Times New Roman"/>
          <w:sz w:val="26"/>
          <w:szCs w:val="26"/>
        </w:rPr>
        <w:t xml:space="preserve"> Совета депутатов МО «Хорей – Верский сельсовет» НАО № 5 от 29.12.2020 г. «О земельном налоге».</w:t>
      </w:r>
    </w:p>
    <w:p w14:paraId="5A800A3A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7D154063" w14:textId="5E408C82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  <w:u w:val="single"/>
        </w:rPr>
        <w:t xml:space="preserve">Безвозмездные поступления в бюджет муниципального образования </w:t>
      </w:r>
      <w:r w:rsidRPr="00802AF2">
        <w:rPr>
          <w:rFonts w:ascii="Times New Roman" w:hAnsi="Times New Roman"/>
          <w:sz w:val="26"/>
          <w:szCs w:val="26"/>
        </w:rPr>
        <w:t xml:space="preserve">составили </w:t>
      </w:r>
      <w:r w:rsidR="00743BB0">
        <w:rPr>
          <w:rFonts w:ascii="Times New Roman" w:hAnsi="Times New Roman"/>
          <w:sz w:val="26"/>
          <w:szCs w:val="26"/>
        </w:rPr>
        <w:t>16654,9</w:t>
      </w:r>
      <w:r w:rsidRPr="00802AF2">
        <w:rPr>
          <w:rFonts w:ascii="Times New Roman" w:hAnsi="Times New Roman"/>
          <w:sz w:val="26"/>
          <w:szCs w:val="26"/>
        </w:rPr>
        <w:t xml:space="preserve"> тыс. рублей или </w:t>
      </w:r>
      <w:r w:rsidR="00743BB0">
        <w:rPr>
          <w:rFonts w:ascii="Times New Roman" w:hAnsi="Times New Roman"/>
          <w:sz w:val="26"/>
          <w:szCs w:val="26"/>
        </w:rPr>
        <w:t>93,9</w:t>
      </w:r>
      <w:r w:rsidRPr="00802AF2">
        <w:rPr>
          <w:rFonts w:ascii="Times New Roman" w:hAnsi="Times New Roman"/>
          <w:sz w:val="26"/>
          <w:szCs w:val="26"/>
        </w:rPr>
        <w:t xml:space="preserve"> % от утвержденного плана, из них:</w:t>
      </w:r>
    </w:p>
    <w:p w14:paraId="335416B1" w14:textId="107E1E06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 xml:space="preserve">- дотация бюджетам сельских поселений на выравнивание бюджетной обеспеченности из окружного бюджета – </w:t>
      </w:r>
      <w:r w:rsidR="00D73E22">
        <w:rPr>
          <w:rFonts w:ascii="Times New Roman" w:hAnsi="Times New Roman"/>
          <w:sz w:val="26"/>
          <w:szCs w:val="26"/>
        </w:rPr>
        <w:t>2437,9</w:t>
      </w:r>
      <w:r w:rsidRPr="00802AF2">
        <w:rPr>
          <w:rFonts w:ascii="Times New Roman" w:hAnsi="Times New Roman"/>
          <w:sz w:val="26"/>
          <w:szCs w:val="26"/>
        </w:rPr>
        <w:t xml:space="preserve"> тыс. рублей или 100 %;</w:t>
      </w:r>
    </w:p>
    <w:p w14:paraId="3BF7608A" w14:textId="62AB3F98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 xml:space="preserve">- прочие </w:t>
      </w:r>
      <w:r w:rsidR="00D73E22">
        <w:rPr>
          <w:rFonts w:ascii="Times New Roman" w:hAnsi="Times New Roman"/>
          <w:sz w:val="26"/>
          <w:szCs w:val="26"/>
        </w:rPr>
        <w:t>субсидии</w:t>
      </w:r>
      <w:r w:rsidRPr="00802AF2">
        <w:rPr>
          <w:rFonts w:ascii="Times New Roman" w:hAnsi="Times New Roman"/>
          <w:sz w:val="26"/>
          <w:szCs w:val="26"/>
        </w:rPr>
        <w:t xml:space="preserve"> бюджетам сельских поселений из </w:t>
      </w:r>
      <w:r w:rsidR="00D73E22">
        <w:rPr>
          <w:rFonts w:ascii="Times New Roman" w:hAnsi="Times New Roman"/>
          <w:sz w:val="26"/>
          <w:szCs w:val="26"/>
        </w:rPr>
        <w:t>окружного</w:t>
      </w:r>
      <w:r w:rsidRPr="00802AF2">
        <w:rPr>
          <w:rFonts w:ascii="Times New Roman" w:hAnsi="Times New Roman"/>
          <w:sz w:val="26"/>
          <w:szCs w:val="26"/>
        </w:rPr>
        <w:t xml:space="preserve"> бюджета – </w:t>
      </w:r>
      <w:r w:rsidR="00D73E22">
        <w:rPr>
          <w:rFonts w:ascii="Times New Roman" w:hAnsi="Times New Roman"/>
          <w:sz w:val="26"/>
          <w:szCs w:val="26"/>
        </w:rPr>
        <w:t>948,8</w:t>
      </w:r>
      <w:r w:rsidRPr="00802AF2">
        <w:rPr>
          <w:rFonts w:ascii="Times New Roman" w:hAnsi="Times New Roman"/>
          <w:sz w:val="26"/>
          <w:szCs w:val="26"/>
        </w:rPr>
        <w:t xml:space="preserve"> тыс. рублей или 100 %;</w:t>
      </w:r>
    </w:p>
    <w:p w14:paraId="1C3F589D" w14:textId="3E8EE89D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 xml:space="preserve">- субвенция местным бюджетам на осуществление отдельных государственных полномочий НАО в сфере административных правонарушений – </w:t>
      </w:r>
      <w:r w:rsidR="00D73E22">
        <w:rPr>
          <w:rFonts w:ascii="Times New Roman" w:hAnsi="Times New Roman"/>
          <w:sz w:val="26"/>
          <w:szCs w:val="26"/>
        </w:rPr>
        <w:t>44,6</w:t>
      </w:r>
      <w:r w:rsidRPr="00802AF2">
        <w:rPr>
          <w:rFonts w:ascii="Times New Roman" w:hAnsi="Times New Roman"/>
          <w:sz w:val="26"/>
          <w:szCs w:val="26"/>
        </w:rPr>
        <w:t xml:space="preserve"> тыс. рублей или 100%;</w:t>
      </w:r>
    </w:p>
    <w:p w14:paraId="453747A4" w14:textId="14C632A2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 xml:space="preserve">- субвенция бюджетам сельских поселений на осуществление первичного воинского учета на территориях, где отсутствуют военные комиссариаты – </w:t>
      </w:r>
      <w:r w:rsidR="00D73E22">
        <w:rPr>
          <w:rFonts w:ascii="Times New Roman" w:hAnsi="Times New Roman"/>
          <w:sz w:val="26"/>
          <w:szCs w:val="26"/>
        </w:rPr>
        <w:t>165,2</w:t>
      </w:r>
      <w:r w:rsidRPr="00802AF2">
        <w:rPr>
          <w:rFonts w:ascii="Times New Roman" w:hAnsi="Times New Roman"/>
          <w:sz w:val="26"/>
          <w:szCs w:val="26"/>
        </w:rPr>
        <w:t xml:space="preserve"> тыс. рублей или 100%;</w:t>
      </w:r>
    </w:p>
    <w:p w14:paraId="74C438CA" w14:textId="78B79AE0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 xml:space="preserve">- иные межбюджетные трансферты – </w:t>
      </w:r>
      <w:r w:rsidR="00D73E22">
        <w:rPr>
          <w:rFonts w:ascii="Times New Roman" w:hAnsi="Times New Roman"/>
          <w:sz w:val="26"/>
          <w:szCs w:val="26"/>
        </w:rPr>
        <w:t>12658,5</w:t>
      </w:r>
      <w:r w:rsidRPr="00802AF2">
        <w:rPr>
          <w:rFonts w:ascii="Times New Roman" w:hAnsi="Times New Roman"/>
          <w:sz w:val="26"/>
          <w:szCs w:val="26"/>
        </w:rPr>
        <w:t xml:space="preserve"> тыс. рублей или </w:t>
      </w:r>
      <w:r w:rsidR="00D73E22">
        <w:rPr>
          <w:rFonts w:ascii="Times New Roman" w:hAnsi="Times New Roman"/>
          <w:sz w:val="26"/>
          <w:szCs w:val="26"/>
        </w:rPr>
        <w:t>76</w:t>
      </w:r>
      <w:r w:rsidRPr="00802AF2">
        <w:rPr>
          <w:rFonts w:ascii="Times New Roman" w:hAnsi="Times New Roman"/>
          <w:sz w:val="26"/>
          <w:szCs w:val="26"/>
        </w:rPr>
        <w:t xml:space="preserve"> %.</w:t>
      </w:r>
    </w:p>
    <w:p w14:paraId="26C391E6" w14:textId="77777777" w:rsidR="00C67A62" w:rsidRPr="00802AF2" w:rsidRDefault="00C67A62" w:rsidP="00C67A62">
      <w:pPr>
        <w:spacing w:after="0" w:line="23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02AF2">
        <w:rPr>
          <w:rFonts w:ascii="Times New Roman" w:hAnsi="Times New Roman"/>
          <w:b/>
          <w:sz w:val="26"/>
          <w:szCs w:val="26"/>
        </w:rPr>
        <w:t>Исполнение по целевым программам</w:t>
      </w:r>
    </w:p>
    <w:p w14:paraId="37C0E96A" w14:textId="77777777" w:rsidR="00C67A62" w:rsidRPr="00802AF2" w:rsidRDefault="00C67A62" w:rsidP="00C67A62">
      <w:pPr>
        <w:spacing w:after="0" w:line="23" w:lineRule="atLeast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7EC75E92" w14:textId="7066DA18" w:rsidR="00C67A62" w:rsidRPr="00B00AD9" w:rsidRDefault="00C67A62" w:rsidP="00C67A62">
      <w:pPr>
        <w:spacing w:after="0" w:line="23" w:lineRule="atLeast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00AD9">
        <w:rPr>
          <w:rFonts w:ascii="Times New Roman" w:hAnsi="Times New Roman"/>
          <w:sz w:val="26"/>
          <w:szCs w:val="26"/>
        </w:rPr>
        <w:t>На реализацию всех региональных и муниципальных целевых программ на 202</w:t>
      </w:r>
      <w:r w:rsidR="00D73E22" w:rsidRPr="00B00AD9">
        <w:rPr>
          <w:rFonts w:ascii="Times New Roman" w:hAnsi="Times New Roman"/>
          <w:sz w:val="26"/>
          <w:szCs w:val="26"/>
        </w:rPr>
        <w:t>1</w:t>
      </w:r>
      <w:r w:rsidRPr="00B00AD9">
        <w:rPr>
          <w:rFonts w:ascii="Times New Roman" w:hAnsi="Times New Roman"/>
          <w:sz w:val="26"/>
          <w:szCs w:val="26"/>
        </w:rPr>
        <w:t xml:space="preserve"> год запланировано бюджетных средств на общую сумму </w:t>
      </w:r>
      <w:r w:rsidR="00B00AD9" w:rsidRPr="00B00AD9">
        <w:rPr>
          <w:rFonts w:ascii="Times New Roman" w:hAnsi="Times New Roman"/>
          <w:b/>
          <w:sz w:val="26"/>
          <w:szCs w:val="26"/>
        </w:rPr>
        <w:t>13623,4</w:t>
      </w:r>
      <w:r w:rsidRPr="00B00AD9">
        <w:rPr>
          <w:rFonts w:ascii="Times New Roman" w:hAnsi="Times New Roman"/>
          <w:b/>
          <w:bCs/>
          <w:sz w:val="26"/>
          <w:szCs w:val="26"/>
        </w:rPr>
        <w:t xml:space="preserve"> тыс. руб.</w:t>
      </w:r>
      <w:r w:rsidRPr="00B00AD9">
        <w:rPr>
          <w:rFonts w:ascii="Times New Roman" w:hAnsi="Times New Roman"/>
          <w:sz w:val="26"/>
          <w:szCs w:val="26"/>
        </w:rPr>
        <w:t xml:space="preserve">, за отчетный период средства освоены в объеме </w:t>
      </w:r>
      <w:r w:rsidR="00B00AD9" w:rsidRPr="00B00AD9">
        <w:rPr>
          <w:rFonts w:ascii="Times New Roman" w:hAnsi="Times New Roman"/>
          <w:b/>
          <w:sz w:val="26"/>
          <w:szCs w:val="26"/>
        </w:rPr>
        <w:t>12706,2</w:t>
      </w:r>
      <w:r w:rsidRPr="00B00AD9">
        <w:rPr>
          <w:rFonts w:ascii="Times New Roman" w:hAnsi="Times New Roman"/>
          <w:b/>
          <w:bCs/>
          <w:sz w:val="26"/>
          <w:szCs w:val="26"/>
        </w:rPr>
        <w:t xml:space="preserve"> тыс. руб.</w:t>
      </w:r>
      <w:r w:rsidRPr="00B00AD9">
        <w:rPr>
          <w:rFonts w:ascii="Times New Roman" w:hAnsi="Times New Roman"/>
          <w:bCs/>
          <w:sz w:val="26"/>
          <w:szCs w:val="26"/>
        </w:rPr>
        <w:t xml:space="preserve"> или </w:t>
      </w:r>
      <w:r w:rsidR="00B00AD9" w:rsidRPr="00B00AD9">
        <w:rPr>
          <w:rFonts w:ascii="Times New Roman" w:hAnsi="Times New Roman"/>
          <w:bCs/>
          <w:sz w:val="26"/>
          <w:szCs w:val="26"/>
        </w:rPr>
        <w:t>93,3</w:t>
      </w:r>
      <w:r w:rsidRPr="00B00AD9">
        <w:rPr>
          <w:rFonts w:ascii="Times New Roman" w:hAnsi="Times New Roman"/>
          <w:bCs/>
          <w:sz w:val="26"/>
          <w:szCs w:val="26"/>
        </w:rPr>
        <w:t> %</w:t>
      </w:r>
      <w:r w:rsidRPr="00B00AD9">
        <w:rPr>
          <w:rFonts w:ascii="Times New Roman" w:hAnsi="Times New Roman"/>
          <w:sz w:val="26"/>
          <w:szCs w:val="26"/>
        </w:rPr>
        <w:t>. Информация по выполнению программных мероприятий приведена в таблице:</w:t>
      </w:r>
    </w:p>
    <w:p w14:paraId="3B441010" w14:textId="77777777" w:rsidR="00C67A62" w:rsidRPr="00B00AD9" w:rsidRDefault="00C67A62" w:rsidP="00802A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17862E1" w14:textId="77777777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47" w:type="dxa"/>
        <w:tblInd w:w="-17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1843"/>
        <w:gridCol w:w="1701"/>
        <w:gridCol w:w="1701"/>
      </w:tblGrid>
      <w:tr w:rsidR="009A054D" w:rsidRPr="00802AF2" w14:paraId="01C70ADA" w14:textId="77777777" w:rsidTr="00913191">
        <w:trPr>
          <w:trHeight w:val="990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5F2B6" w14:textId="77777777" w:rsidR="009A054D" w:rsidRPr="00802AF2" w:rsidRDefault="009A054D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2AF2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1208F" w14:textId="0FE48C84" w:rsidR="009A054D" w:rsidRPr="00802AF2" w:rsidRDefault="009A054D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2AF2">
              <w:rPr>
                <w:rFonts w:ascii="Times New Roman" w:hAnsi="Times New Roman"/>
                <w:b/>
                <w:sz w:val="24"/>
                <w:szCs w:val="24"/>
              </w:rPr>
              <w:t>План на отчетный период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02AF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B10BF" w14:textId="77777777" w:rsidR="009A054D" w:rsidRPr="00802AF2" w:rsidRDefault="009A054D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2AF2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E476E" w14:textId="77777777" w:rsidR="009A054D" w:rsidRPr="00802AF2" w:rsidRDefault="009A054D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2AF2"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9A054D" w:rsidRPr="00802AF2" w14:paraId="22A3858F" w14:textId="77777777" w:rsidTr="00913191">
        <w:trPr>
          <w:trHeight w:val="573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F009" w14:textId="1BCF6B6C" w:rsidR="009A054D" w:rsidRPr="00802AF2" w:rsidRDefault="009A054D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4D">
              <w:rPr>
                <w:rFonts w:ascii="Times New Roman" w:hAnsi="Times New Roman"/>
                <w:sz w:val="24"/>
                <w:szCs w:val="24"/>
              </w:rPr>
              <w:t>МП «Безопасность на территории муниципального района «Заполярный район» на 2019-2023 годы»</w:t>
            </w:r>
            <w:r w:rsidRPr="0080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05332" w14:textId="42D214C8" w:rsidR="009A054D" w:rsidRPr="00802AF2" w:rsidRDefault="009A054D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48A3E" w14:textId="1FD5FAB9" w:rsidR="009A054D" w:rsidRPr="00802AF2" w:rsidRDefault="009A054D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85EA3" w14:textId="6F90079E" w:rsidR="009A054D" w:rsidRPr="00802AF2" w:rsidRDefault="009A054D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</w:tr>
      <w:tr w:rsidR="009A054D" w:rsidRPr="00802AF2" w14:paraId="7590A756" w14:textId="77777777" w:rsidTr="00913191">
        <w:trPr>
          <w:trHeight w:val="573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7799D" w14:textId="24C470F9" w:rsidR="009A054D" w:rsidRPr="00802AF2" w:rsidRDefault="009A054D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4D">
              <w:rPr>
                <w:rFonts w:ascii="Times New Roman" w:hAnsi="Times New Roman"/>
                <w:sz w:val="24"/>
                <w:szCs w:val="24"/>
              </w:rPr>
              <w:lastRenderedPageBreak/>
              <w:t>МП «Развитие административной системы местного самоуправления муниципального района «Заполярный район» на 2017 – 2025 годы»: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931C" w14:textId="76DCEB55" w:rsidR="009A054D" w:rsidRPr="00802AF2" w:rsidRDefault="009A054D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10421,1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272F0" w14:textId="544C4781" w:rsidR="009A054D" w:rsidRPr="00802AF2" w:rsidRDefault="009A054D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10284,2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02BE5" w14:textId="1E5B5F0E" w:rsidR="009A054D" w:rsidRPr="00802AF2" w:rsidRDefault="009A054D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9A054D" w:rsidRPr="00802AF2" w14:paraId="69EB66A9" w14:textId="77777777" w:rsidTr="00913191">
        <w:trPr>
          <w:trHeight w:val="573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08275" w14:textId="0BFBB99E" w:rsidR="009A054D" w:rsidRPr="00802AF2" w:rsidRDefault="009A054D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54D">
              <w:rPr>
                <w:rFonts w:ascii="Times New Roman" w:hAnsi="Times New Roman"/>
                <w:sz w:val="24"/>
                <w:szCs w:val="24"/>
              </w:rPr>
              <w:t>МП «Развитие социальной инфраструктуры и создание комфортных условий проживания на территории муниципального района «Заполярный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54D">
              <w:rPr>
                <w:rFonts w:ascii="Times New Roman" w:hAnsi="Times New Roman"/>
                <w:sz w:val="24"/>
                <w:szCs w:val="24"/>
              </w:rPr>
              <w:t>на 2021-2030 годы»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D3FBF" w14:textId="5E75EEF4" w:rsidR="009A054D" w:rsidRPr="00802AF2" w:rsidRDefault="009A054D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1829,4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35D6C" w14:textId="35E95481" w:rsidR="009A054D" w:rsidRPr="00802AF2" w:rsidRDefault="009A054D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ECAC" w14:textId="1DB749F0" w:rsidR="009A054D" w:rsidRPr="00802AF2" w:rsidRDefault="009A054D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9A054D" w:rsidRPr="00802AF2" w14:paraId="7B8D1450" w14:textId="77777777" w:rsidTr="00913191">
        <w:trPr>
          <w:trHeight w:val="573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5C0E" w14:textId="146B20BB" w:rsidR="009A054D" w:rsidRPr="00802AF2" w:rsidRDefault="009A054D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54D">
              <w:rPr>
                <w:rFonts w:ascii="Times New Roman" w:eastAsia="Times New Roman" w:hAnsi="Times New Roman"/>
                <w:sz w:val="24"/>
                <w:szCs w:val="24"/>
              </w:rPr>
              <w:t>МП «Развитие коммунальной инфраструктуры муниципального района «Заполярный район» на 2020 – 2030 годы»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98717" w14:textId="3FA2E5D2" w:rsidR="009A054D" w:rsidRPr="00802AF2" w:rsidRDefault="009A054D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7C95" w14:textId="61DC0D15" w:rsidR="009A054D" w:rsidRPr="00802AF2" w:rsidRDefault="009A054D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4A74" w14:textId="015E9E99" w:rsidR="009A054D" w:rsidRPr="00802AF2" w:rsidRDefault="009A054D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9A054D" w:rsidRPr="00802AF2" w14:paraId="00D63969" w14:textId="77777777" w:rsidTr="00913191">
        <w:trPr>
          <w:trHeight w:val="573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12889" w14:textId="2EB2FB5B" w:rsidR="009A054D" w:rsidRPr="00802AF2" w:rsidRDefault="00B00AD9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AD9">
              <w:rPr>
                <w:rFonts w:ascii="Times New Roman" w:eastAsia="Times New Roman" w:hAnsi="Times New Roman"/>
                <w:sz w:val="24"/>
                <w:szCs w:val="24"/>
              </w:rPr>
              <w:t>МП «Развитие транспортной инфраструктуры муниципального района «Заполярный район» на 2021-2030 годы»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A5F4A" w14:textId="7A87962A" w:rsidR="009A054D" w:rsidRPr="00802AF2" w:rsidRDefault="00B00AD9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88C7" w14:textId="3F95CDE2" w:rsidR="009A054D" w:rsidRPr="00802AF2" w:rsidRDefault="00B00AD9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A0D89" w14:textId="5A284579" w:rsidR="009A054D" w:rsidRPr="00802AF2" w:rsidRDefault="00B00AD9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9A054D" w:rsidRPr="00802AF2" w14:paraId="6B50AAE6" w14:textId="77777777" w:rsidTr="00913191">
        <w:trPr>
          <w:trHeight w:val="573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054EC" w14:textId="77777777" w:rsidR="009A054D" w:rsidRPr="00802AF2" w:rsidRDefault="009A054D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eastAsia="Times New Roman" w:hAnsi="Times New Roman"/>
                <w:sz w:val="24"/>
                <w:szCs w:val="24"/>
              </w:rPr>
              <w:t>Мероприятия в рамках муниципальной программы «Старшее поколение муниципального образования «Хорей-</w:t>
            </w:r>
            <w:proofErr w:type="gramStart"/>
            <w:r w:rsidRPr="00802AF2">
              <w:rPr>
                <w:rFonts w:ascii="Times New Roman" w:eastAsia="Times New Roman" w:hAnsi="Times New Roman"/>
                <w:sz w:val="24"/>
                <w:szCs w:val="24"/>
              </w:rPr>
              <w:t>Верский  сельсовет</w:t>
            </w:r>
            <w:proofErr w:type="gramEnd"/>
            <w:r w:rsidRPr="00802AF2">
              <w:rPr>
                <w:rFonts w:ascii="Times New Roman" w:eastAsia="Times New Roman" w:hAnsi="Times New Roman"/>
                <w:sz w:val="24"/>
                <w:szCs w:val="24"/>
              </w:rPr>
              <w:t>» НАО на 2019-2021  годы»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ACC37" w14:textId="77777777" w:rsidR="009A054D" w:rsidRPr="00802AF2" w:rsidRDefault="009A054D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1DCA" w14:textId="11743831" w:rsidR="009A054D" w:rsidRPr="00802AF2" w:rsidRDefault="00B00AD9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B6FC" w14:textId="6D32A4DB" w:rsidR="009A054D" w:rsidRPr="00802AF2" w:rsidRDefault="00B00AD9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</w:tr>
      <w:tr w:rsidR="009A054D" w:rsidRPr="00802AF2" w14:paraId="44D151AC" w14:textId="77777777" w:rsidTr="00913191">
        <w:trPr>
          <w:trHeight w:val="573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93317" w14:textId="77777777" w:rsidR="009A054D" w:rsidRPr="00802AF2" w:rsidRDefault="009A054D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2AF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0FAB" w14:textId="557F767A" w:rsidR="009A054D" w:rsidRPr="00802AF2" w:rsidRDefault="00B00AD9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13623,4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5DE20" w14:textId="46CF5101" w:rsidR="009A054D" w:rsidRPr="00802AF2" w:rsidRDefault="00B00AD9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12706,2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744A5" w14:textId="034C5F2F" w:rsidR="009A054D" w:rsidRPr="00802AF2" w:rsidRDefault="00B00AD9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93,3</w:t>
            </w:r>
          </w:p>
        </w:tc>
      </w:tr>
    </w:tbl>
    <w:p w14:paraId="2D370442" w14:textId="77777777" w:rsidR="00C67A62" w:rsidRPr="00802AF2" w:rsidRDefault="00C67A62" w:rsidP="00B00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2AB2A79" w14:textId="7B736ACE" w:rsidR="00C67A62" w:rsidRPr="0061447E" w:rsidRDefault="00C67A62" w:rsidP="00B00AD9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61447E">
        <w:rPr>
          <w:rFonts w:ascii="Times New Roman" w:hAnsi="Times New Roman"/>
          <w:bCs/>
          <w:color w:val="00B0F0"/>
          <w:sz w:val="26"/>
          <w:szCs w:val="26"/>
        </w:rPr>
        <w:t xml:space="preserve"> </w:t>
      </w:r>
      <w:r w:rsidRPr="0061447E">
        <w:rPr>
          <w:rFonts w:ascii="Times New Roman" w:hAnsi="Times New Roman"/>
          <w:bCs/>
          <w:sz w:val="26"/>
          <w:szCs w:val="26"/>
        </w:rPr>
        <w:t>В 202</w:t>
      </w:r>
      <w:r w:rsidR="00D73E22" w:rsidRPr="0061447E">
        <w:rPr>
          <w:rFonts w:ascii="Times New Roman" w:hAnsi="Times New Roman"/>
          <w:bCs/>
          <w:sz w:val="26"/>
          <w:szCs w:val="26"/>
        </w:rPr>
        <w:t>1</w:t>
      </w:r>
      <w:r w:rsidRPr="0061447E">
        <w:rPr>
          <w:rFonts w:ascii="Times New Roman" w:hAnsi="Times New Roman"/>
          <w:bCs/>
          <w:sz w:val="26"/>
          <w:szCs w:val="26"/>
        </w:rPr>
        <w:t xml:space="preserve"> году в МО «Хорей-Верский сельсовет» НАО реализованы следующие мероприятия по утвержденным муниципальным программам:</w:t>
      </w:r>
    </w:p>
    <w:p w14:paraId="7F8AB437" w14:textId="0730A87B" w:rsidR="00AA57A8" w:rsidRPr="0061447E" w:rsidRDefault="00C67A62" w:rsidP="00B00AD9">
      <w:pPr>
        <w:pStyle w:val="a8"/>
        <w:numPr>
          <w:ilvl w:val="0"/>
          <w:numId w:val="28"/>
        </w:numPr>
        <w:spacing w:after="0" w:line="23" w:lineRule="atLeast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t>В рамках МП «</w:t>
      </w:r>
      <w:r w:rsidR="00AA57A8" w:rsidRPr="0061447E">
        <w:rPr>
          <w:rFonts w:ascii="Times New Roman" w:hAnsi="Times New Roman"/>
          <w:bCs/>
          <w:sz w:val="26"/>
          <w:szCs w:val="26"/>
          <w:lang w:eastAsia="ru-RU"/>
        </w:rPr>
        <w:t>Безопасность на территории муниципального района «Заполярный район» на 2019-2023 годы»:</w:t>
      </w:r>
    </w:p>
    <w:p w14:paraId="745E4C15" w14:textId="4BC2283E" w:rsidR="00AA57A8" w:rsidRPr="0061447E" w:rsidRDefault="00AA57A8" w:rsidP="00B00AD9">
      <w:pPr>
        <w:pStyle w:val="a8"/>
        <w:spacing w:after="0" w:line="23" w:lineRule="atLeast"/>
        <w:ind w:left="106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u w:val="single"/>
          <w:lang w:eastAsia="ru-RU"/>
        </w:rPr>
        <w:t>1.1 на реализацию мероприятия - организация обучения неработающего населения в области гражданской обороны и защиты от чрезвычайных ситуаций</w:t>
      </w:r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запланировано бюджетных ассигнований в </w:t>
      </w:r>
      <w:proofErr w:type="gramStart"/>
      <w:r w:rsidRPr="0061447E">
        <w:rPr>
          <w:rFonts w:ascii="Times New Roman" w:hAnsi="Times New Roman"/>
          <w:bCs/>
          <w:sz w:val="26"/>
          <w:szCs w:val="26"/>
          <w:lang w:eastAsia="ru-RU"/>
        </w:rPr>
        <w:t>сумме  11</w:t>
      </w:r>
      <w:proofErr w:type="gramEnd"/>
      <w:r w:rsidRPr="0061447E">
        <w:rPr>
          <w:rFonts w:ascii="Times New Roman" w:hAnsi="Times New Roman"/>
          <w:bCs/>
          <w:sz w:val="26"/>
          <w:szCs w:val="26"/>
          <w:lang w:eastAsia="ru-RU"/>
        </w:rPr>
        <w:t>,2 тыс.руб. Средства не освоены, так как нет специалиста имеющего подтверждающие документы, на основании которых он имеет право проводить обучение.</w:t>
      </w:r>
    </w:p>
    <w:p w14:paraId="6099B2EB" w14:textId="4764044F" w:rsidR="00AA57A8" w:rsidRPr="00AA57A8" w:rsidRDefault="00AA57A8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t>1</w:t>
      </w:r>
      <w:r w:rsidRPr="00AA57A8">
        <w:rPr>
          <w:rFonts w:ascii="Times New Roman" w:hAnsi="Times New Roman"/>
          <w:bCs/>
          <w:sz w:val="26"/>
          <w:szCs w:val="26"/>
          <w:lang w:eastAsia="ru-RU"/>
        </w:rPr>
        <w:t>.2. </w:t>
      </w:r>
      <w:r w:rsidRPr="00AA57A8">
        <w:rPr>
          <w:rFonts w:ascii="Times New Roman" w:hAnsi="Times New Roman"/>
          <w:bCs/>
          <w:sz w:val="26"/>
          <w:szCs w:val="26"/>
          <w:u w:val="single"/>
          <w:lang w:eastAsia="ru-RU"/>
        </w:rPr>
        <w:t>на реализацию мероприятия - предупреждение и ликвидация последствий ЧС в границах поселений муниципальных образований</w:t>
      </w:r>
      <w:r w:rsidRPr="00AA57A8">
        <w:rPr>
          <w:rFonts w:ascii="Times New Roman" w:hAnsi="Times New Roman"/>
          <w:bCs/>
          <w:sz w:val="26"/>
          <w:szCs w:val="26"/>
          <w:lang w:eastAsia="ru-RU"/>
        </w:rPr>
        <w:t xml:space="preserve"> запланировано бюджетных ассигнований в </w:t>
      </w:r>
      <w:proofErr w:type="gramStart"/>
      <w:r w:rsidRPr="00AA57A8">
        <w:rPr>
          <w:rFonts w:ascii="Times New Roman" w:hAnsi="Times New Roman"/>
          <w:bCs/>
          <w:sz w:val="26"/>
          <w:szCs w:val="26"/>
          <w:lang w:eastAsia="ru-RU"/>
        </w:rPr>
        <w:t>сумме  </w:t>
      </w:r>
      <w:r w:rsidRPr="0061447E">
        <w:rPr>
          <w:rFonts w:ascii="Times New Roman" w:hAnsi="Times New Roman"/>
          <w:bCs/>
          <w:sz w:val="26"/>
          <w:szCs w:val="26"/>
          <w:lang w:eastAsia="ru-RU"/>
        </w:rPr>
        <w:t>137</w:t>
      </w:r>
      <w:proofErr w:type="gramEnd"/>
      <w:r w:rsidRPr="0061447E">
        <w:rPr>
          <w:rFonts w:ascii="Times New Roman" w:hAnsi="Times New Roman"/>
          <w:bCs/>
          <w:sz w:val="26"/>
          <w:szCs w:val="26"/>
          <w:lang w:eastAsia="ru-RU"/>
        </w:rPr>
        <w:t>,3</w:t>
      </w:r>
      <w:r w:rsidRPr="00AA57A8">
        <w:rPr>
          <w:rFonts w:ascii="Times New Roman" w:hAnsi="Times New Roman"/>
          <w:bCs/>
          <w:sz w:val="26"/>
          <w:szCs w:val="26"/>
          <w:lang w:eastAsia="ru-RU"/>
        </w:rPr>
        <w:t xml:space="preserve"> тыс.руб. </w:t>
      </w:r>
      <w:r w:rsidRPr="0061447E">
        <w:rPr>
          <w:rFonts w:ascii="Times New Roman" w:hAnsi="Times New Roman"/>
          <w:bCs/>
          <w:sz w:val="26"/>
          <w:szCs w:val="26"/>
          <w:lang w:eastAsia="ru-RU"/>
        </w:rPr>
        <w:t>Освоено 27,3 т.р.</w:t>
      </w:r>
      <w:r w:rsidRPr="00AA57A8">
        <w:rPr>
          <w:rFonts w:ascii="Times New Roman" w:hAnsi="Times New Roman"/>
          <w:bCs/>
          <w:sz w:val="26"/>
          <w:szCs w:val="26"/>
          <w:lang w:eastAsia="ru-RU"/>
        </w:rPr>
        <w:t xml:space="preserve"> Средства не освоены в связи с отсутствием чрезвычайных ситуаций. Происшествий на территории муниципального образования в 202</w:t>
      </w:r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1 </w:t>
      </w:r>
      <w:r w:rsidRPr="00AA57A8">
        <w:rPr>
          <w:rFonts w:ascii="Times New Roman" w:hAnsi="Times New Roman"/>
          <w:bCs/>
          <w:sz w:val="26"/>
          <w:szCs w:val="26"/>
          <w:lang w:eastAsia="ru-RU"/>
        </w:rPr>
        <w:t>году не было, потребности в приобретении основных средств, необходимых для устранения последствий чрезвычайных ситуаций не возникло. Заседаний комиссии по предупреждению и ликвидации чрезвычайных ситуаций и обеспечению пожарной безопасности Администрации МО «Хорей-</w:t>
      </w:r>
      <w:proofErr w:type="gramStart"/>
      <w:r w:rsidRPr="00AA57A8">
        <w:rPr>
          <w:rFonts w:ascii="Times New Roman" w:hAnsi="Times New Roman"/>
          <w:bCs/>
          <w:sz w:val="26"/>
          <w:szCs w:val="26"/>
          <w:lang w:eastAsia="ru-RU"/>
        </w:rPr>
        <w:t>Верский  сельсовет</w:t>
      </w:r>
      <w:proofErr w:type="gramEnd"/>
      <w:r w:rsidRPr="00AA57A8">
        <w:rPr>
          <w:rFonts w:ascii="Times New Roman" w:hAnsi="Times New Roman"/>
          <w:bCs/>
          <w:sz w:val="26"/>
          <w:szCs w:val="26"/>
          <w:lang w:eastAsia="ru-RU"/>
        </w:rPr>
        <w:t>» НАО не было.</w:t>
      </w:r>
    </w:p>
    <w:p w14:paraId="4B7F0201" w14:textId="77777777" w:rsidR="0061447E" w:rsidRDefault="0061447E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6B74F678" w14:textId="2BE356A0" w:rsidR="00AA57A8" w:rsidRPr="0061447E" w:rsidRDefault="00AA57A8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t>2. В рамках МП «Развитие административной системы местного самоуправления муниципального района «Заполярный район» на 2017 – 2025 годы»:</w:t>
      </w:r>
    </w:p>
    <w:p w14:paraId="74A97981" w14:textId="77777777" w:rsidR="00DC4DB6" w:rsidRPr="0061447E" w:rsidRDefault="00DC4DB6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2.1 </w:t>
      </w:r>
      <w:proofErr w:type="gramStart"/>
      <w:r w:rsidRPr="0061447E">
        <w:rPr>
          <w:rFonts w:ascii="Times New Roman" w:hAnsi="Times New Roman"/>
          <w:bCs/>
          <w:sz w:val="26"/>
          <w:szCs w:val="26"/>
          <w:u w:val="single"/>
          <w:lang w:eastAsia="ru-RU"/>
        </w:rPr>
        <w:t>Подпрограмма  2</w:t>
      </w:r>
      <w:proofErr w:type="gramEnd"/>
      <w:r w:rsidRPr="0061447E"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 «Управление муниципальным имуществом»</w:t>
      </w:r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план на 2021 год утвержден в сумме – 8899,5 т.р.,  кассовое исполнение составило 8891,8 т.р, (выполнение составило  99,9 %). </w:t>
      </w:r>
    </w:p>
    <w:p w14:paraId="24A7478F" w14:textId="77777777" w:rsidR="00DC4DB6" w:rsidRPr="00DC4DB6" w:rsidRDefault="00DC4DB6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C4DB6">
        <w:rPr>
          <w:rFonts w:ascii="Times New Roman" w:hAnsi="Times New Roman"/>
          <w:bCs/>
          <w:sz w:val="26"/>
          <w:szCs w:val="26"/>
          <w:lang w:eastAsia="ru-RU"/>
        </w:rPr>
        <w:t xml:space="preserve">в соответствии </w:t>
      </w:r>
      <w:proofErr w:type="gramStart"/>
      <w:r w:rsidRPr="00DC4DB6">
        <w:rPr>
          <w:rFonts w:ascii="Times New Roman" w:hAnsi="Times New Roman"/>
          <w:bCs/>
          <w:sz w:val="26"/>
          <w:szCs w:val="26"/>
          <w:lang w:eastAsia="ru-RU"/>
        </w:rPr>
        <w:t>с  соглашением</w:t>
      </w:r>
      <w:proofErr w:type="gramEnd"/>
      <w:r w:rsidRPr="00DC4DB6">
        <w:rPr>
          <w:rFonts w:ascii="Times New Roman" w:hAnsi="Times New Roman"/>
          <w:bCs/>
          <w:sz w:val="26"/>
          <w:szCs w:val="26"/>
          <w:lang w:eastAsia="ru-RU"/>
        </w:rPr>
        <w:t xml:space="preserve"> 01-14-87/21 от 18.01.2021 г. средства запланированы на проведение следующих мероприятий: </w:t>
      </w:r>
    </w:p>
    <w:p w14:paraId="4070F438" w14:textId="77777777" w:rsidR="00DC4DB6" w:rsidRPr="00DC4DB6" w:rsidRDefault="00DC4DB6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C4DB6">
        <w:rPr>
          <w:rFonts w:ascii="Times New Roman" w:hAnsi="Times New Roman"/>
          <w:bCs/>
          <w:sz w:val="26"/>
          <w:szCs w:val="26"/>
          <w:lang w:eastAsia="ru-RU"/>
        </w:rPr>
        <w:t xml:space="preserve">- капитальный ремонт культурно-досугового учреждения в п.Хорей-Вер план на 2021 год утвержден в сумме – 8854,2 т.р., кассовое исполнение составило 8854,2 т.р, (выполнение </w:t>
      </w:r>
      <w:proofErr w:type="gramStart"/>
      <w:r w:rsidRPr="00DC4DB6">
        <w:rPr>
          <w:rFonts w:ascii="Times New Roman" w:hAnsi="Times New Roman"/>
          <w:bCs/>
          <w:sz w:val="26"/>
          <w:szCs w:val="26"/>
          <w:lang w:eastAsia="ru-RU"/>
        </w:rPr>
        <w:t>составило  100</w:t>
      </w:r>
      <w:proofErr w:type="gramEnd"/>
      <w:r w:rsidRPr="00DC4DB6">
        <w:rPr>
          <w:rFonts w:ascii="Times New Roman" w:hAnsi="Times New Roman"/>
          <w:bCs/>
          <w:sz w:val="26"/>
          <w:szCs w:val="26"/>
          <w:lang w:eastAsia="ru-RU"/>
        </w:rPr>
        <w:t xml:space="preserve"> %). </w:t>
      </w:r>
    </w:p>
    <w:p w14:paraId="072DC7F4" w14:textId="025C8F58" w:rsidR="00DC4DB6" w:rsidRPr="0061447E" w:rsidRDefault="00DC4DB6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lastRenderedPageBreak/>
        <w:t xml:space="preserve">- выполнение работ по гидравлической промывке, испытаний на плотность и прочность системы отопления потребителя тепловой энергии план на 2021 год утвержден в сумме – 45,3 т.р., </w:t>
      </w:r>
      <w:proofErr w:type="gramStart"/>
      <w:r w:rsidRPr="0061447E">
        <w:rPr>
          <w:rFonts w:ascii="Times New Roman" w:hAnsi="Times New Roman"/>
          <w:bCs/>
          <w:sz w:val="26"/>
          <w:szCs w:val="26"/>
          <w:lang w:eastAsia="ru-RU"/>
        </w:rPr>
        <w:t>фактическое  исполнение</w:t>
      </w:r>
      <w:proofErr w:type="gramEnd"/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составило 37,6 т.р. (выполнение составило  83 %).  Проверена и промыта система отопления 4-х квартирного муниципального жилого дома по улице Рокина 19, здания администрации и 2 квартиры в 8-квартирном муниципальном жилом доме </w:t>
      </w:r>
      <w:proofErr w:type="gramStart"/>
      <w:r w:rsidRPr="0061447E">
        <w:rPr>
          <w:rFonts w:ascii="Times New Roman" w:hAnsi="Times New Roman"/>
          <w:bCs/>
          <w:sz w:val="26"/>
          <w:szCs w:val="26"/>
          <w:lang w:eastAsia="ru-RU"/>
        </w:rPr>
        <w:t>улице  Набережная</w:t>
      </w:r>
      <w:proofErr w:type="gramEnd"/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1. Работа выполнена в полном объеме.</w:t>
      </w:r>
    </w:p>
    <w:p w14:paraId="11C70A6B" w14:textId="35936F74" w:rsidR="00DC4DB6" w:rsidRPr="0061447E" w:rsidRDefault="00DC4DB6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t>2.2</w:t>
      </w:r>
      <w:r w:rsidRPr="006144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61447E">
        <w:rPr>
          <w:rFonts w:ascii="Times New Roman" w:hAnsi="Times New Roman"/>
          <w:bCs/>
          <w:sz w:val="26"/>
          <w:szCs w:val="26"/>
          <w:u w:val="single"/>
          <w:lang w:eastAsia="ru-RU"/>
        </w:rPr>
        <w:t>Подпрограмма 6 «Возмещение части затрат органов местного самоуправления поселений Ненецкого автономного округа»:</w:t>
      </w:r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план на 2021 год утвержден в сумме -1521,6 т.р., кассовое исполнение составило 1392,4 т.р., или 91,5 % от плана.</w:t>
      </w:r>
    </w:p>
    <w:p w14:paraId="1BE7568F" w14:textId="07195B8E" w:rsidR="00DC4DB6" w:rsidRPr="00DC4DB6" w:rsidRDefault="00DC4DB6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C4DB6">
        <w:rPr>
          <w:rFonts w:ascii="Times New Roman" w:hAnsi="Times New Roman"/>
          <w:bCs/>
          <w:sz w:val="26"/>
          <w:szCs w:val="26"/>
          <w:lang w:eastAsia="ru-RU"/>
        </w:rPr>
        <w:t xml:space="preserve">В соответствии </w:t>
      </w:r>
      <w:proofErr w:type="gramStart"/>
      <w:r w:rsidRPr="00DC4DB6">
        <w:rPr>
          <w:rFonts w:ascii="Times New Roman" w:hAnsi="Times New Roman"/>
          <w:bCs/>
          <w:sz w:val="26"/>
          <w:szCs w:val="26"/>
          <w:lang w:eastAsia="ru-RU"/>
        </w:rPr>
        <w:t>с  соглашением</w:t>
      </w:r>
      <w:proofErr w:type="gramEnd"/>
      <w:r w:rsidRPr="00DC4DB6">
        <w:rPr>
          <w:rFonts w:ascii="Times New Roman" w:hAnsi="Times New Roman"/>
          <w:bCs/>
          <w:sz w:val="26"/>
          <w:szCs w:val="26"/>
          <w:lang w:eastAsia="ru-RU"/>
        </w:rPr>
        <w:t xml:space="preserve"> 14 от 29.12.2020 г. средства запланированы на проведение следующих мероприятий:</w:t>
      </w:r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DC4DB6">
        <w:rPr>
          <w:rFonts w:ascii="Times New Roman" w:hAnsi="Times New Roman"/>
          <w:bCs/>
          <w:sz w:val="26"/>
          <w:szCs w:val="26"/>
          <w:lang w:eastAsia="ru-RU"/>
        </w:rPr>
        <w:t xml:space="preserve">расходы на оплату коммунальных услуг </w:t>
      </w:r>
      <w:r w:rsidR="00CF0D49">
        <w:rPr>
          <w:rFonts w:ascii="Times New Roman" w:hAnsi="Times New Roman"/>
          <w:bCs/>
          <w:sz w:val="26"/>
          <w:szCs w:val="26"/>
          <w:lang w:eastAsia="ru-RU"/>
        </w:rPr>
        <w:t xml:space="preserve"> по зданию администрации и зданию аэропорта и пожарные емкости.</w:t>
      </w:r>
    </w:p>
    <w:p w14:paraId="668FE818" w14:textId="77777777" w:rsidR="0061447E" w:rsidRDefault="0061447E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683845C4" w14:textId="2F4EBC00" w:rsidR="00B6053E" w:rsidRPr="0061447E" w:rsidRDefault="00DC4DB6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t>3.В рамках МП</w:t>
      </w:r>
      <w:r w:rsidRPr="0061447E">
        <w:rPr>
          <w:rFonts w:ascii="Times New Roman" w:hAnsi="Times New Roman"/>
          <w:bCs/>
          <w:color w:val="00B0F0"/>
          <w:sz w:val="26"/>
          <w:szCs w:val="26"/>
          <w:lang w:eastAsia="ru-RU"/>
        </w:rPr>
        <w:t xml:space="preserve"> </w:t>
      </w:r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«Развитие социальной инфраструктуры и создание комфортных условий проживания на территории муниципального района «Заполярный </w:t>
      </w:r>
      <w:proofErr w:type="gramStart"/>
      <w:r w:rsidRPr="0061447E">
        <w:rPr>
          <w:rFonts w:ascii="Times New Roman" w:hAnsi="Times New Roman"/>
          <w:bCs/>
          <w:sz w:val="26"/>
          <w:szCs w:val="26"/>
          <w:lang w:eastAsia="ru-RU"/>
        </w:rPr>
        <w:t>район»на</w:t>
      </w:r>
      <w:proofErr w:type="gramEnd"/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2021-2030 годы»</w:t>
      </w:r>
      <w:r w:rsidR="00B6053E" w:rsidRPr="006144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6053E" w:rsidRPr="0061447E">
        <w:rPr>
          <w:rFonts w:ascii="Times New Roman" w:hAnsi="Times New Roman"/>
          <w:bCs/>
          <w:sz w:val="26"/>
          <w:szCs w:val="26"/>
          <w:lang w:eastAsia="ru-RU"/>
        </w:rPr>
        <w:t>план  на  2021 год  составил  1829,4 т. р., кассовое исполнение  составило 1490,2 т. р. или  81,5 % от  плана, в том числе:</w:t>
      </w:r>
      <w:r w:rsidR="00B6053E" w:rsidRPr="006144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6053E" w:rsidRPr="0061447E">
        <w:rPr>
          <w:rFonts w:ascii="Times New Roman" w:hAnsi="Times New Roman"/>
          <w:bCs/>
          <w:sz w:val="26"/>
          <w:szCs w:val="26"/>
          <w:lang w:eastAsia="ru-RU"/>
        </w:rPr>
        <w:t>благоустройство территорий поселений.</w:t>
      </w:r>
      <w:r w:rsidR="00B6053E" w:rsidRPr="006144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6053E"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Согласно заключенного контракта № 1 от 05.10.2020 г. с Каюмовым М.А.  проведены работы </w:t>
      </w:r>
      <w:proofErr w:type="gramStart"/>
      <w:r w:rsidR="00B6053E" w:rsidRPr="0061447E">
        <w:rPr>
          <w:rFonts w:ascii="Times New Roman" w:hAnsi="Times New Roman"/>
          <w:bCs/>
          <w:sz w:val="26"/>
          <w:szCs w:val="26"/>
          <w:lang w:eastAsia="ru-RU"/>
        </w:rPr>
        <w:t>по  обустройству</w:t>
      </w:r>
      <w:proofErr w:type="gramEnd"/>
      <w:r w:rsidR="00B6053E"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деревянных тротуаров в п.</w:t>
      </w:r>
      <w:r w:rsidR="00913191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B6053E" w:rsidRPr="0061447E">
        <w:rPr>
          <w:rFonts w:ascii="Times New Roman" w:hAnsi="Times New Roman"/>
          <w:bCs/>
          <w:sz w:val="26"/>
          <w:szCs w:val="26"/>
          <w:lang w:eastAsia="ru-RU"/>
        </w:rPr>
        <w:t>Хорей-Вер.</w:t>
      </w:r>
    </w:p>
    <w:p w14:paraId="41D928C1" w14:textId="77777777" w:rsidR="0061447E" w:rsidRDefault="0061447E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253528BD" w14:textId="39C7D23C" w:rsidR="00B6053E" w:rsidRPr="0061447E" w:rsidRDefault="00B6053E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t>4.</w:t>
      </w:r>
      <w:r w:rsidRPr="0061447E">
        <w:rPr>
          <w:rFonts w:ascii="Times New Roman" w:hAnsi="Times New Roman"/>
          <w:bCs/>
          <w:color w:val="00B0F0"/>
          <w:sz w:val="26"/>
          <w:szCs w:val="26"/>
          <w:lang w:eastAsia="ru-RU"/>
        </w:rPr>
        <w:t xml:space="preserve"> </w:t>
      </w:r>
      <w:r w:rsidRPr="0061447E">
        <w:rPr>
          <w:rFonts w:ascii="Times New Roman" w:hAnsi="Times New Roman"/>
          <w:bCs/>
          <w:sz w:val="26"/>
          <w:szCs w:val="26"/>
          <w:lang w:eastAsia="ru-RU"/>
        </w:rPr>
        <w:t>В рамках МП «Развитие коммунальной инфраструктуры муниципального района «Заполярный район» на 2020 – 2030 годы»:</w:t>
      </w:r>
    </w:p>
    <w:p w14:paraId="0368AB4A" w14:textId="21B6CCA3" w:rsidR="00B6053E" w:rsidRPr="0061447E" w:rsidRDefault="00B6053E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t>4.1. </w:t>
      </w:r>
      <w:r w:rsidRPr="0061447E">
        <w:rPr>
          <w:rFonts w:ascii="Times New Roman" w:hAnsi="Times New Roman"/>
          <w:bCs/>
          <w:sz w:val="26"/>
          <w:szCs w:val="26"/>
        </w:rPr>
        <w:t>на реализацию мероприятия -содержание земельных участков, находящихся в собственности или постоянном (бессрочном) пользовании муниципальных образований, предназначенных под складирование отходов на отчетный период запланировано бюджетных ассигнований в сумме  203,5 тыс.руб.</w:t>
      </w:r>
      <w:r w:rsidRPr="0061447E">
        <w:rPr>
          <w:bCs/>
        </w:rPr>
        <w:t xml:space="preserve"> </w:t>
      </w:r>
      <w:r w:rsidRPr="0061447E">
        <w:rPr>
          <w:rFonts w:ascii="Times New Roman" w:hAnsi="Times New Roman"/>
          <w:bCs/>
          <w:sz w:val="26"/>
          <w:szCs w:val="26"/>
        </w:rPr>
        <w:t>Средства не востребованы, в связи с тем, что земельный участок, предназначенный под складирование отходов, передан МП ЗР «Севержилкомсервис», для хранения отходов. Расходы по содержанию несет МП ЗР «Севержилкомсервис».</w:t>
      </w:r>
    </w:p>
    <w:p w14:paraId="7A82EC16" w14:textId="5FE9D1F4" w:rsidR="00B6053E" w:rsidRPr="0061447E" w:rsidRDefault="00B6053E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61447E">
        <w:rPr>
          <w:rFonts w:ascii="Times New Roman" w:hAnsi="Times New Roman"/>
          <w:bCs/>
          <w:sz w:val="26"/>
          <w:szCs w:val="26"/>
        </w:rPr>
        <w:t>4.2. </w:t>
      </w:r>
      <w:r w:rsidRPr="0061447E">
        <w:rPr>
          <w:rFonts w:ascii="Times New Roman" w:eastAsia="Times New Roman" w:hAnsi="Times New Roman"/>
          <w:bCs/>
          <w:sz w:val="26"/>
          <w:szCs w:val="26"/>
        </w:rPr>
        <w:t xml:space="preserve">на реализацию мероприятия 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 </w:t>
      </w:r>
      <w:r w:rsidRPr="0061447E">
        <w:rPr>
          <w:rFonts w:ascii="Times New Roman" w:hAnsi="Times New Roman"/>
          <w:bCs/>
          <w:sz w:val="26"/>
          <w:szCs w:val="26"/>
        </w:rPr>
        <w:t>в отчетном периоде запланировано бюджетных ассигнований в сумме 33,6 тыс.руб.</w:t>
      </w:r>
      <w:r w:rsidRPr="0061447E">
        <w:rPr>
          <w:bCs/>
        </w:rPr>
        <w:t xml:space="preserve"> </w:t>
      </w:r>
      <w:r w:rsidRPr="0061447E">
        <w:rPr>
          <w:rFonts w:ascii="Times New Roman" w:hAnsi="Times New Roman"/>
          <w:bCs/>
          <w:sz w:val="26"/>
          <w:szCs w:val="26"/>
        </w:rPr>
        <w:t xml:space="preserve">кассовое </w:t>
      </w:r>
      <w:proofErr w:type="gramStart"/>
      <w:r w:rsidRPr="0061447E">
        <w:rPr>
          <w:rFonts w:ascii="Times New Roman" w:hAnsi="Times New Roman"/>
          <w:bCs/>
          <w:sz w:val="26"/>
          <w:szCs w:val="26"/>
        </w:rPr>
        <w:t>исполнение  составило</w:t>
      </w:r>
      <w:proofErr w:type="gramEnd"/>
      <w:r w:rsidRPr="0061447E">
        <w:rPr>
          <w:rFonts w:ascii="Times New Roman" w:hAnsi="Times New Roman"/>
          <w:bCs/>
          <w:sz w:val="26"/>
          <w:szCs w:val="26"/>
        </w:rPr>
        <w:t xml:space="preserve"> 33,5 т. р. или  99,7% от  плана. </w:t>
      </w:r>
    </w:p>
    <w:p w14:paraId="0BA80BB9" w14:textId="77777777" w:rsidR="00B6053E" w:rsidRPr="00B6053E" w:rsidRDefault="00B6053E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053E">
        <w:rPr>
          <w:rFonts w:ascii="Times New Roman" w:hAnsi="Times New Roman"/>
          <w:bCs/>
          <w:sz w:val="26"/>
          <w:szCs w:val="26"/>
        </w:rPr>
        <w:t xml:space="preserve">Средства использованы в полном объеме на </w:t>
      </w:r>
      <w:proofErr w:type="gramStart"/>
      <w:r w:rsidRPr="00B6053E">
        <w:rPr>
          <w:rFonts w:ascii="Times New Roman" w:hAnsi="Times New Roman"/>
          <w:bCs/>
          <w:sz w:val="26"/>
          <w:szCs w:val="26"/>
        </w:rPr>
        <w:t>содержание  контейнеров</w:t>
      </w:r>
      <w:proofErr w:type="gramEnd"/>
      <w:r w:rsidRPr="00B6053E">
        <w:rPr>
          <w:rFonts w:ascii="Times New Roman" w:hAnsi="Times New Roman"/>
          <w:bCs/>
          <w:sz w:val="26"/>
          <w:szCs w:val="26"/>
        </w:rPr>
        <w:t xml:space="preserve"> для сбора ТБО, был заключен договор оказания услуг с физическим лицом.</w:t>
      </w:r>
    </w:p>
    <w:p w14:paraId="16129CAA" w14:textId="48D65D4C" w:rsidR="00B6053E" w:rsidRPr="0061447E" w:rsidRDefault="00B6053E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0B006DB1" w14:textId="7BBB29F5" w:rsidR="00C67A62" w:rsidRPr="0061447E" w:rsidRDefault="0061447E" w:rsidP="0061447E">
      <w:pPr>
        <w:spacing w:after="0" w:line="23" w:lineRule="atLeast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         </w:t>
      </w:r>
      <w:r w:rsidR="009A054D" w:rsidRPr="0061447E">
        <w:rPr>
          <w:rFonts w:ascii="Times New Roman" w:hAnsi="Times New Roman"/>
          <w:bCs/>
          <w:sz w:val="26"/>
          <w:szCs w:val="26"/>
          <w:lang w:eastAsia="ru-RU"/>
        </w:rPr>
        <w:t>5.</w:t>
      </w:r>
      <w:r w:rsidR="00C67A62" w:rsidRPr="0061447E">
        <w:rPr>
          <w:rFonts w:ascii="Times New Roman" w:hAnsi="Times New Roman"/>
          <w:bCs/>
          <w:sz w:val="26"/>
          <w:szCs w:val="26"/>
          <w:lang w:eastAsia="ru-RU"/>
        </w:rPr>
        <w:t> </w:t>
      </w:r>
      <w:r w:rsidR="009A054D" w:rsidRPr="0061447E">
        <w:rPr>
          <w:rFonts w:ascii="Times New Roman" w:hAnsi="Times New Roman"/>
          <w:bCs/>
          <w:sz w:val="26"/>
          <w:szCs w:val="26"/>
          <w:lang w:eastAsia="ru-RU"/>
        </w:rPr>
        <w:t>В рамках МП</w:t>
      </w:r>
      <w:r w:rsidR="00C67A62"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«Развитие транспортной инфраструктуры </w:t>
      </w:r>
      <w:bookmarkStart w:id="1" w:name="_Hlk99110925"/>
      <w:r w:rsidR="00C67A62" w:rsidRPr="0061447E">
        <w:rPr>
          <w:rFonts w:ascii="Times New Roman" w:hAnsi="Times New Roman"/>
          <w:bCs/>
          <w:sz w:val="26"/>
          <w:szCs w:val="26"/>
          <w:lang w:eastAsia="ru-RU"/>
        </w:rPr>
        <w:t>муниципального района «Заполярный район»</w:t>
      </w:r>
      <w:r w:rsidR="00B00AD9"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на 2021-2030 годы»</w:t>
      </w:r>
      <w:r w:rsidR="00C67A62" w:rsidRPr="0061447E">
        <w:rPr>
          <w:rFonts w:ascii="Times New Roman" w:hAnsi="Times New Roman"/>
          <w:bCs/>
          <w:sz w:val="26"/>
          <w:szCs w:val="26"/>
          <w:lang w:eastAsia="ru-RU"/>
        </w:rPr>
        <w:t>:</w:t>
      </w:r>
      <w:bookmarkEnd w:id="1"/>
    </w:p>
    <w:p w14:paraId="2A7CC8E3" w14:textId="2A7EF3AC" w:rsidR="00C67A62" w:rsidRPr="0061447E" w:rsidRDefault="0061447E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t>5.1</w:t>
      </w:r>
      <w:r w:rsidR="00C67A62" w:rsidRPr="0061447E">
        <w:rPr>
          <w:rFonts w:ascii="Times New Roman" w:hAnsi="Times New Roman"/>
          <w:bCs/>
          <w:sz w:val="26"/>
          <w:szCs w:val="26"/>
          <w:lang w:eastAsia="ru-RU"/>
        </w:rPr>
        <w:t>. </w:t>
      </w:r>
      <w:r w:rsidR="00C67A62" w:rsidRPr="0061447E">
        <w:rPr>
          <w:rFonts w:ascii="Times New Roman" w:hAnsi="Times New Roman"/>
          <w:bCs/>
          <w:sz w:val="26"/>
          <w:szCs w:val="26"/>
          <w:u w:val="single"/>
          <w:lang w:eastAsia="ru-RU"/>
        </w:rPr>
        <w:t>на реализацию мероприятия - содержание авиаплощадок в поселениях</w:t>
      </w:r>
      <w:r w:rsidR="00C67A62"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запланировано бюджетных ассигнований на отчетный период в сумме </w:t>
      </w:r>
      <w:r w:rsidR="00B6053E" w:rsidRPr="0061447E">
        <w:rPr>
          <w:rFonts w:ascii="Times New Roman" w:hAnsi="Times New Roman"/>
          <w:bCs/>
          <w:sz w:val="26"/>
          <w:szCs w:val="26"/>
          <w:lang w:eastAsia="ru-RU"/>
        </w:rPr>
        <w:t>218,7</w:t>
      </w:r>
      <w:r w:rsidR="00C67A62"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тыс. руб., фактически бюджетные средства освоены в сумме </w:t>
      </w:r>
      <w:r w:rsidR="00B6053E" w:rsidRPr="0061447E">
        <w:rPr>
          <w:rFonts w:ascii="Times New Roman" w:hAnsi="Times New Roman"/>
          <w:bCs/>
          <w:sz w:val="26"/>
          <w:szCs w:val="26"/>
          <w:lang w:eastAsia="ru-RU"/>
        </w:rPr>
        <w:t>143,7</w:t>
      </w:r>
      <w:r w:rsidR="00C67A62"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тыс. руб. или </w:t>
      </w:r>
      <w:r w:rsidR="00B6053E" w:rsidRPr="0061447E">
        <w:rPr>
          <w:rFonts w:ascii="Times New Roman" w:hAnsi="Times New Roman"/>
          <w:bCs/>
          <w:sz w:val="26"/>
          <w:szCs w:val="26"/>
          <w:lang w:eastAsia="ru-RU"/>
        </w:rPr>
        <w:t>65,7</w:t>
      </w:r>
      <w:r w:rsidR="00C67A62"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% от плана. </w:t>
      </w:r>
    </w:p>
    <w:p w14:paraId="10337F0A" w14:textId="77777777" w:rsidR="00C67A62" w:rsidRPr="0061447E" w:rsidRDefault="00C67A62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t>Средства, согласно заключенного соглашения, направлены на выполнение следующих работ: укатка взлетно-посадочной полосы; потребление электроэнергии  вертолетная площадка (услуги оказывает МП ЗР «Севержилкомсервис»); ремонт и покраска знаков на верхней и нижней взлетно-посадочных полосах (был заключен договор гражданско-правового характера с физическим лицом). Причиной неисполнения послужило отсутствие потребности в вырубке ивняка на нижней взлетно-посадочной полосе.</w:t>
      </w:r>
    </w:p>
    <w:p w14:paraId="229D5C8E" w14:textId="5A532B93" w:rsidR="00C67A62" w:rsidRPr="0061447E" w:rsidRDefault="0061447E" w:rsidP="00B00AD9">
      <w:pPr>
        <w:spacing w:after="0" w:line="23" w:lineRule="atLeast"/>
        <w:ind w:firstLine="709"/>
        <w:contextualSpacing/>
        <w:jc w:val="both"/>
        <w:rPr>
          <w:rFonts w:ascii="Times New Roman" w:eastAsia="Wingdings" w:hAnsi="Times New Roman"/>
          <w:bCs/>
          <w:sz w:val="26"/>
          <w:szCs w:val="26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t>5.2</w:t>
      </w:r>
      <w:r w:rsidR="00C67A62" w:rsidRPr="0061447E">
        <w:rPr>
          <w:rFonts w:ascii="Times New Roman" w:hAnsi="Times New Roman"/>
          <w:bCs/>
          <w:sz w:val="26"/>
          <w:szCs w:val="26"/>
          <w:lang w:eastAsia="ru-RU"/>
        </w:rPr>
        <w:t>. </w:t>
      </w:r>
      <w:r w:rsidR="00C67A62" w:rsidRPr="0061447E"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на реализацию мероприятия – осуществление дорожной деятельности в отношении автомобильных дорог местного значения за счет средств  дорожного фонда муниципального района «Заполярный район» (ремонт и содержание автомобильных дорог </w:t>
      </w:r>
      <w:r w:rsidR="00C67A62" w:rsidRPr="0061447E">
        <w:rPr>
          <w:rFonts w:ascii="Times New Roman" w:hAnsi="Times New Roman"/>
          <w:bCs/>
          <w:sz w:val="26"/>
          <w:szCs w:val="26"/>
          <w:u w:val="single"/>
          <w:lang w:eastAsia="ru-RU"/>
        </w:rPr>
        <w:lastRenderedPageBreak/>
        <w:t>общего пользования местного значения)</w:t>
      </w:r>
      <w:r w:rsidR="00C67A62"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запланировано бюджетных ассигнований в сумме </w:t>
      </w:r>
      <w:r w:rsidR="009A054D" w:rsidRPr="0061447E">
        <w:rPr>
          <w:rFonts w:ascii="Times New Roman" w:hAnsi="Times New Roman"/>
          <w:bCs/>
          <w:sz w:val="26"/>
          <w:szCs w:val="26"/>
          <w:lang w:eastAsia="ru-RU"/>
        </w:rPr>
        <w:t>679,6</w:t>
      </w:r>
      <w:r w:rsidR="00C67A62"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тыс. руб., </w:t>
      </w:r>
      <w:r w:rsidR="00C67A62" w:rsidRPr="0061447E">
        <w:rPr>
          <w:rFonts w:ascii="Times New Roman" w:eastAsia="Wingdings" w:hAnsi="Times New Roman"/>
          <w:bCs/>
          <w:sz w:val="26"/>
          <w:szCs w:val="26"/>
          <w:lang w:eastAsia="ru-RU"/>
        </w:rPr>
        <w:t xml:space="preserve">фактически бюджетные средства освоены в сумме </w:t>
      </w:r>
      <w:r w:rsidR="009A054D" w:rsidRPr="0061447E">
        <w:rPr>
          <w:rFonts w:ascii="Times New Roman" w:eastAsia="Wingdings" w:hAnsi="Times New Roman"/>
          <w:bCs/>
          <w:sz w:val="26"/>
          <w:szCs w:val="26"/>
          <w:lang w:eastAsia="ru-RU"/>
        </w:rPr>
        <w:t>679,6</w:t>
      </w:r>
      <w:r w:rsidR="00C67A62" w:rsidRPr="0061447E">
        <w:rPr>
          <w:rFonts w:ascii="Times New Roman" w:eastAsia="Wingdings" w:hAnsi="Times New Roman"/>
          <w:bCs/>
          <w:sz w:val="26"/>
          <w:szCs w:val="26"/>
          <w:lang w:eastAsia="ru-RU"/>
        </w:rPr>
        <w:t xml:space="preserve"> тыс.руб., исполнение составило </w:t>
      </w:r>
      <w:r w:rsidR="009A054D" w:rsidRPr="0061447E">
        <w:rPr>
          <w:rFonts w:ascii="Times New Roman" w:eastAsia="Wingdings" w:hAnsi="Times New Roman"/>
          <w:bCs/>
          <w:sz w:val="26"/>
          <w:szCs w:val="26"/>
          <w:lang w:eastAsia="ru-RU"/>
        </w:rPr>
        <w:t>100</w:t>
      </w:r>
      <w:r w:rsidR="00C67A62" w:rsidRPr="0061447E">
        <w:rPr>
          <w:rFonts w:ascii="Times New Roman" w:eastAsia="Wingdings" w:hAnsi="Times New Roman"/>
          <w:bCs/>
          <w:sz w:val="26"/>
          <w:szCs w:val="26"/>
          <w:lang w:eastAsia="ru-RU"/>
        </w:rPr>
        <w:t> %</w:t>
      </w:r>
      <w:r w:rsidR="009A054D" w:rsidRPr="0061447E">
        <w:rPr>
          <w:rFonts w:ascii="Times New Roman" w:eastAsia="Wingdings" w:hAnsi="Times New Roman"/>
          <w:bCs/>
          <w:sz w:val="26"/>
          <w:szCs w:val="26"/>
          <w:lang w:eastAsia="ru-RU"/>
        </w:rPr>
        <w:t>.</w:t>
      </w:r>
    </w:p>
    <w:p w14:paraId="09F476BA" w14:textId="77777777" w:rsidR="00C67A62" w:rsidRPr="0061447E" w:rsidRDefault="00C67A62" w:rsidP="00B00AD9">
      <w:pPr>
        <w:spacing w:after="0" w:line="23" w:lineRule="atLeast"/>
        <w:ind w:firstLine="709"/>
        <w:contextualSpacing/>
        <w:jc w:val="both"/>
        <w:rPr>
          <w:rFonts w:ascii="Times New Roman" w:eastAsia="Wingdings" w:hAnsi="Times New Roman"/>
          <w:bCs/>
          <w:sz w:val="26"/>
          <w:szCs w:val="26"/>
          <w:lang w:eastAsia="ru-RU"/>
        </w:rPr>
      </w:pPr>
      <w:r w:rsidRPr="0061447E">
        <w:rPr>
          <w:rFonts w:ascii="Times New Roman" w:eastAsia="Wingdings" w:hAnsi="Times New Roman"/>
          <w:bCs/>
          <w:sz w:val="26"/>
          <w:szCs w:val="26"/>
          <w:lang w:eastAsia="ru-RU"/>
        </w:rPr>
        <w:t>Средства</w:t>
      </w:r>
      <w:r w:rsidRPr="0061447E">
        <w:rPr>
          <w:rFonts w:ascii="Times New Roman" w:hAnsi="Times New Roman"/>
          <w:bCs/>
          <w:sz w:val="26"/>
          <w:szCs w:val="26"/>
          <w:lang w:eastAsia="ru-RU"/>
        </w:rPr>
        <w:t>, согласно заключенного соглашения,</w:t>
      </w:r>
      <w:r w:rsidRPr="0061447E">
        <w:rPr>
          <w:rFonts w:ascii="Times New Roman" w:eastAsia="Wingdings" w:hAnsi="Times New Roman"/>
          <w:bCs/>
          <w:sz w:val="26"/>
          <w:szCs w:val="26"/>
          <w:lang w:eastAsia="ru-RU"/>
        </w:rPr>
        <w:t xml:space="preserve"> направлены на транспортные услуги по ремонту автомобильной дороги (укатка и выравнивание), очистке от снега в зимний период. Транспортные услуги оказаны МП ЗР «Севержилкомсервис».</w:t>
      </w:r>
    </w:p>
    <w:p w14:paraId="6D2DF97D" w14:textId="77777777" w:rsidR="00C67A62" w:rsidRPr="0061447E" w:rsidRDefault="00C67A62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17C92693" w14:textId="77777777" w:rsidR="00C67A62" w:rsidRPr="0061447E" w:rsidRDefault="00C67A62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6. В рамках МП «Старшее поколение муниципального образования «Хорей-Верский сельсовет» Ненецкого автономного округа на 2019-2021 годы»:</w:t>
      </w:r>
    </w:p>
    <w:p w14:paraId="1AD99A1D" w14:textId="414F1661" w:rsidR="00C67A62" w:rsidRPr="0061447E" w:rsidRDefault="00C67A62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6.1. на отчетный период, за счет средств местного бюджета, запланировано бюджетных ассигнований в </w:t>
      </w:r>
      <w:proofErr w:type="gramStart"/>
      <w:r w:rsidRPr="0061447E">
        <w:rPr>
          <w:rFonts w:ascii="Times New Roman" w:hAnsi="Times New Roman"/>
          <w:bCs/>
          <w:sz w:val="26"/>
          <w:szCs w:val="26"/>
          <w:lang w:eastAsia="ru-RU"/>
        </w:rPr>
        <w:t>сумме  89</w:t>
      </w:r>
      <w:proofErr w:type="gramEnd"/>
      <w:r w:rsidRPr="0061447E">
        <w:rPr>
          <w:rFonts w:ascii="Times New Roman" w:hAnsi="Times New Roman"/>
          <w:bCs/>
          <w:sz w:val="26"/>
          <w:szCs w:val="26"/>
          <w:lang w:eastAsia="ru-RU"/>
        </w:rPr>
        <w:t>,0 тыс.руб.</w:t>
      </w:r>
      <w:r w:rsidR="00BA2130"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, фактически бюджетные средства освоены в сумме </w:t>
      </w:r>
      <w:r w:rsidR="0046791B" w:rsidRPr="0061447E">
        <w:rPr>
          <w:rFonts w:ascii="Times New Roman" w:hAnsi="Times New Roman"/>
          <w:bCs/>
          <w:sz w:val="26"/>
          <w:szCs w:val="26"/>
          <w:lang w:eastAsia="ru-RU"/>
        </w:rPr>
        <w:t>47,7</w:t>
      </w:r>
      <w:r w:rsidR="00BA2130"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тыс.руб.</w:t>
      </w:r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Средства, согласно программы, использованы на приобретение подарков юбилярам</w:t>
      </w:r>
      <w:r w:rsidR="0046791B" w:rsidRPr="0061447E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Не освоены средства на проведение мероприятий для пенсионеров, в связи с пандемией. </w:t>
      </w:r>
    </w:p>
    <w:p w14:paraId="28FA13AB" w14:textId="77777777" w:rsidR="00C67A62" w:rsidRPr="0061447E" w:rsidRDefault="00C67A62" w:rsidP="00B00AD9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u w:val="single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u w:val="single"/>
          <w:lang w:eastAsia="ru-RU"/>
        </w:rPr>
        <w:t>В рамках непрограммных расходов в отчетном периоде также денежные средства были запланированы:</w:t>
      </w:r>
    </w:p>
    <w:p w14:paraId="4A4CAE4F" w14:textId="77777777" w:rsidR="00E9722C" w:rsidRPr="0061447E" w:rsidRDefault="00C67A62" w:rsidP="00B00AD9">
      <w:pPr>
        <w:pStyle w:val="a8"/>
        <w:numPr>
          <w:ilvl w:val="0"/>
          <w:numId w:val="26"/>
        </w:numPr>
        <w:spacing w:after="0" w:line="23" w:lineRule="atLeast"/>
        <w:ind w:left="0" w:firstLine="660"/>
        <w:jc w:val="both"/>
        <w:rPr>
          <w:rFonts w:ascii="Times New Roman" w:hAnsi="Times New Roman"/>
          <w:bCs/>
          <w:sz w:val="26"/>
          <w:szCs w:val="26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Выполнение других обязательств государства - </w:t>
      </w:r>
      <w:r w:rsidR="00E9722C" w:rsidRPr="0061447E">
        <w:rPr>
          <w:rFonts w:ascii="Times New Roman" w:hAnsi="Times New Roman"/>
          <w:bCs/>
          <w:sz w:val="26"/>
          <w:szCs w:val="26"/>
        </w:rPr>
        <w:t xml:space="preserve">План   </w:t>
      </w:r>
      <w:proofErr w:type="gramStart"/>
      <w:r w:rsidR="00E9722C" w:rsidRPr="0061447E">
        <w:rPr>
          <w:rFonts w:ascii="Times New Roman" w:hAnsi="Times New Roman"/>
          <w:bCs/>
          <w:sz w:val="26"/>
          <w:szCs w:val="26"/>
        </w:rPr>
        <w:t>на  2021</w:t>
      </w:r>
      <w:proofErr w:type="gramEnd"/>
      <w:r w:rsidR="00E9722C" w:rsidRPr="0061447E">
        <w:rPr>
          <w:rFonts w:ascii="Times New Roman" w:hAnsi="Times New Roman"/>
          <w:bCs/>
          <w:sz w:val="26"/>
          <w:szCs w:val="26"/>
        </w:rPr>
        <w:t xml:space="preserve"> год составил 10374,7 т.р.,   кассовое исполнение составило – 9857,9 т.р., или  95 % от  плана, в том числе:</w:t>
      </w:r>
    </w:p>
    <w:p w14:paraId="0F76E854" w14:textId="0D1C4637" w:rsidR="00E9722C" w:rsidRPr="0061447E" w:rsidRDefault="00E9722C" w:rsidP="0061447E">
      <w:pPr>
        <w:spacing w:line="23" w:lineRule="atLeast"/>
        <w:jc w:val="both"/>
        <w:rPr>
          <w:rFonts w:ascii="Times New Roman" w:hAnsi="Times New Roman"/>
          <w:bCs/>
          <w:sz w:val="26"/>
          <w:szCs w:val="26"/>
        </w:rPr>
      </w:pPr>
      <w:r w:rsidRPr="0061447E">
        <w:rPr>
          <w:rFonts w:ascii="Times New Roman" w:hAnsi="Times New Roman"/>
          <w:bCs/>
          <w:sz w:val="26"/>
          <w:szCs w:val="26"/>
          <w:u w:val="single"/>
        </w:rPr>
        <w:t xml:space="preserve">Содержание зданий и сооружений на территории взлетно – посадочных полос и вертолетных </w:t>
      </w:r>
      <w:proofErr w:type="gramStart"/>
      <w:r w:rsidRPr="0061447E">
        <w:rPr>
          <w:rFonts w:ascii="Times New Roman" w:hAnsi="Times New Roman"/>
          <w:bCs/>
          <w:sz w:val="26"/>
          <w:szCs w:val="26"/>
          <w:u w:val="single"/>
        </w:rPr>
        <w:t>площадок</w:t>
      </w:r>
      <w:r w:rsidRPr="0061447E">
        <w:rPr>
          <w:rFonts w:ascii="Times New Roman" w:hAnsi="Times New Roman"/>
          <w:bCs/>
          <w:sz w:val="26"/>
          <w:szCs w:val="26"/>
        </w:rPr>
        <w:t xml:space="preserve"> </w:t>
      </w:r>
      <w:r w:rsidR="0061447E" w:rsidRPr="0061447E">
        <w:rPr>
          <w:rFonts w:ascii="Times New Roman" w:hAnsi="Times New Roman"/>
          <w:bCs/>
          <w:sz w:val="26"/>
          <w:szCs w:val="26"/>
        </w:rPr>
        <w:t>.</w:t>
      </w:r>
      <w:r w:rsidR="00BB3571" w:rsidRPr="0061447E">
        <w:rPr>
          <w:rFonts w:ascii="Times New Roman" w:hAnsi="Times New Roman"/>
          <w:bCs/>
          <w:sz w:val="26"/>
          <w:szCs w:val="26"/>
        </w:rPr>
        <w:t>Произведены</w:t>
      </w:r>
      <w:proofErr w:type="gramEnd"/>
      <w:r w:rsidR="00BB3571" w:rsidRPr="0061447E">
        <w:rPr>
          <w:rFonts w:ascii="Times New Roman" w:hAnsi="Times New Roman"/>
          <w:bCs/>
          <w:sz w:val="26"/>
          <w:szCs w:val="26"/>
        </w:rPr>
        <w:t xml:space="preserve"> расходы по содержанию здания.</w:t>
      </w:r>
    </w:p>
    <w:p w14:paraId="7B6CA793" w14:textId="77777777" w:rsidR="00E9722C" w:rsidRPr="0061447E" w:rsidRDefault="00E9722C" w:rsidP="0061447E">
      <w:pPr>
        <w:spacing w:line="23" w:lineRule="atLeast"/>
        <w:jc w:val="both"/>
        <w:rPr>
          <w:rFonts w:ascii="Times New Roman" w:hAnsi="Times New Roman"/>
          <w:bCs/>
          <w:sz w:val="26"/>
          <w:szCs w:val="26"/>
        </w:rPr>
      </w:pPr>
      <w:r w:rsidRPr="0061447E">
        <w:rPr>
          <w:rFonts w:ascii="Times New Roman" w:hAnsi="Times New Roman"/>
          <w:bCs/>
          <w:sz w:val="26"/>
          <w:szCs w:val="26"/>
          <w:u w:val="single"/>
        </w:rPr>
        <w:t>Оценка недвижимости, признание прав и регулирование отношений по государственной и муниципальной собственности</w:t>
      </w:r>
      <w:r w:rsidRPr="0061447E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61447E">
        <w:rPr>
          <w:rFonts w:ascii="Times New Roman" w:hAnsi="Times New Roman"/>
          <w:bCs/>
          <w:sz w:val="26"/>
          <w:szCs w:val="26"/>
        </w:rPr>
        <w:t>-  план</w:t>
      </w:r>
      <w:proofErr w:type="gramEnd"/>
      <w:r w:rsidRPr="0061447E">
        <w:rPr>
          <w:rFonts w:ascii="Times New Roman" w:hAnsi="Times New Roman"/>
          <w:bCs/>
          <w:sz w:val="26"/>
          <w:szCs w:val="26"/>
        </w:rPr>
        <w:t xml:space="preserve"> составил – 136,0 т.р., кассовое исполнение составило 136,0 т.р., или 100 % от плана. Произведены работы по межеванию земельных участков под пожарный бокс, линию электропередач.</w:t>
      </w:r>
    </w:p>
    <w:p w14:paraId="63B26858" w14:textId="10BE54F8" w:rsidR="00E9722C" w:rsidRPr="0061447E" w:rsidRDefault="00E9722C" w:rsidP="0061447E">
      <w:pPr>
        <w:spacing w:line="23" w:lineRule="atLeast"/>
        <w:jc w:val="both"/>
        <w:rPr>
          <w:rFonts w:ascii="Times New Roman" w:hAnsi="Times New Roman"/>
          <w:bCs/>
          <w:sz w:val="26"/>
          <w:szCs w:val="26"/>
        </w:rPr>
      </w:pPr>
      <w:r w:rsidRPr="0061447E">
        <w:rPr>
          <w:rFonts w:ascii="Times New Roman" w:hAnsi="Times New Roman"/>
          <w:bCs/>
          <w:sz w:val="26"/>
          <w:szCs w:val="26"/>
          <w:u w:val="single"/>
        </w:rPr>
        <w:t>Проведение праздничных мероприятий</w:t>
      </w:r>
      <w:r w:rsidRPr="0061447E">
        <w:rPr>
          <w:rFonts w:ascii="Times New Roman" w:hAnsi="Times New Roman"/>
          <w:bCs/>
          <w:sz w:val="26"/>
          <w:szCs w:val="26"/>
        </w:rPr>
        <w:t xml:space="preserve"> </w:t>
      </w:r>
      <w:bookmarkStart w:id="2" w:name="_Hlk76910644"/>
      <w:r w:rsidRPr="0061447E">
        <w:rPr>
          <w:rFonts w:ascii="Times New Roman" w:hAnsi="Times New Roman"/>
          <w:bCs/>
          <w:sz w:val="26"/>
          <w:szCs w:val="26"/>
        </w:rPr>
        <w:t>план на 2021 год составил – 444,0 т.р., кассовое исполнение составило 7,0 т.р., или 1,6 % от плана.</w:t>
      </w:r>
      <w:bookmarkEnd w:id="2"/>
      <w:r w:rsidR="0061447E" w:rsidRPr="0061447E">
        <w:rPr>
          <w:rFonts w:ascii="Times New Roman" w:hAnsi="Times New Roman"/>
          <w:bCs/>
          <w:sz w:val="26"/>
          <w:szCs w:val="26"/>
        </w:rPr>
        <w:t xml:space="preserve"> </w:t>
      </w:r>
      <w:r w:rsidRPr="0061447E">
        <w:rPr>
          <w:rFonts w:ascii="Times New Roman" w:hAnsi="Times New Roman"/>
          <w:bCs/>
          <w:sz w:val="26"/>
          <w:szCs w:val="26"/>
        </w:rPr>
        <w:t>Запланированы расходы на проведение мероприятий, посвященных 95-летию п. Хорей-Вер. Мероприятия не провели в связи с эпидемиологической обстановкой.</w:t>
      </w:r>
    </w:p>
    <w:p w14:paraId="4FACC85C" w14:textId="4590479D" w:rsidR="00BB3571" w:rsidRPr="0061447E" w:rsidRDefault="00C67A62" w:rsidP="00B00AD9">
      <w:pPr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t>2</w:t>
      </w:r>
      <w:r w:rsidRPr="0061447E">
        <w:rPr>
          <w:rFonts w:ascii="Times New Roman" w:hAnsi="Times New Roman"/>
          <w:bCs/>
          <w:sz w:val="26"/>
          <w:szCs w:val="26"/>
          <w:u w:val="single"/>
          <w:lang w:eastAsia="ru-RU"/>
        </w:rPr>
        <w:t>.Национальная безопасность и правоохранительная деятельность</w:t>
      </w:r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-</w:t>
      </w:r>
      <w:r w:rsidR="00BB3571" w:rsidRPr="006144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7198CC4" w14:textId="0F68B4AF" w:rsidR="00BB3571" w:rsidRPr="00BB3571" w:rsidRDefault="00BB3571" w:rsidP="00B00AD9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eastAsia="Tahoma" w:hAnsi="Times New Roman" w:cs="Times New Roman"/>
          <w:bCs/>
          <w:color w:val="000000"/>
          <w:sz w:val="26"/>
          <w:szCs w:val="26"/>
          <w:lang w:eastAsia="ru-RU"/>
        </w:rPr>
      </w:pPr>
      <w:r w:rsidRPr="00BB35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счет средств местного бюджета на обеспечение первичных мер пожарной безопасности в границах поселения запланировано 183,0 т. р., кассовое </w:t>
      </w:r>
      <w:r w:rsidR="00913191" w:rsidRPr="00BB35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исполнение составило</w:t>
      </w:r>
      <w:r w:rsidRPr="00BB35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179,3 т. р. </w:t>
      </w:r>
      <w:r w:rsidR="00913191" w:rsidRPr="00BB35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или 98</w:t>
      </w:r>
      <w:r w:rsidRPr="00BB35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% </w:t>
      </w:r>
      <w:r w:rsidR="00913191" w:rsidRPr="00BB35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плана</w:t>
      </w:r>
      <w:r w:rsidRPr="00BB35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5A3A18F0" w14:textId="77777777" w:rsidR="00BB3571" w:rsidRPr="00BB3571" w:rsidRDefault="00BB3571" w:rsidP="00B00AD9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B35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Произведены расходы на обслуживание пожарных емкостей в летнее- весенний период, и обслуживание пожарных прорубей в зимний период </w:t>
      </w:r>
    </w:p>
    <w:p w14:paraId="6DD7BCBD" w14:textId="77777777" w:rsidR="00BB3571" w:rsidRPr="0061447E" w:rsidRDefault="00C67A62" w:rsidP="00B00AD9">
      <w:pPr>
        <w:spacing w:after="0" w:line="23" w:lineRule="atLeast"/>
        <w:jc w:val="both"/>
        <w:rPr>
          <w:rFonts w:ascii="Times New Roman" w:hAnsi="Times New Roman"/>
          <w:bCs/>
          <w:sz w:val="26"/>
          <w:szCs w:val="26"/>
        </w:rPr>
      </w:pPr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         </w:t>
      </w:r>
      <w:r w:rsidRPr="0061447E">
        <w:rPr>
          <w:rFonts w:ascii="Times New Roman" w:hAnsi="Times New Roman"/>
          <w:bCs/>
          <w:sz w:val="26"/>
          <w:szCs w:val="26"/>
          <w:u w:val="single"/>
          <w:lang w:eastAsia="ru-RU"/>
        </w:rPr>
        <w:t>3. Дорожный фонд муниципального образования</w:t>
      </w:r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- </w:t>
      </w:r>
      <w:r w:rsidR="00BB3571" w:rsidRPr="0061447E">
        <w:rPr>
          <w:rFonts w:ascii="Times New Roman" w:hAnsi="Times New Roman"/>
          <w:bCs/>
          <w:sz w:val="26"/>
          <w:szCs w:val="26"/>
        </w:rPr>
        <w:t>В рамках муниципальной программы «Развитие транспортной инфраструктуры муниципального района «Заполярный район» на 2021-2030 годы» первоначальный план на  2021 год составил 970,3 т. р., уточненный план на 2021 год составил 1593,4 т. р., кассовое исполнение  составило 1426,7 т. р. или  89,5 % от  плана, в том числе:</w:t>
      </w:r>
    </w:p>
    <w:p w14:paraId="08708B89" w14:textId="77777777" w:rsidR="00BB3571" w:rsidRPr="00BB3571" w:rsidRDefault="00BB3571" w:rsidP="00B00AD9">
      <w:pPr>
        <w:spacing w:after="0" w:line="23" w:lineRule="atLeast"/>
        <w:jc w:val="both"/>
        <w:rPr>
          <w:rFonts w:ascii="Times New Roman" w:hAnsi="Times New Roman"/>
          <w:bCs/>
          <w:sz w:val="26"/>
          <w:szCs w:val="26"/>
        </w:rPr>
      </w:pPr>
      <w:r w:rsidRPr="00BB3571">
        <w:rPr>
          <w:rFonts w:ascii="Times New Roman" w:hAnsi="Times New Roman"/>
          <w:bCs/>
          <w:sz w:val="26"/>
          <w:szCs w:val="26"/>
        </w:rPr>
        <w:t> в соответствии с соглашением № 01-14-71/21 от 14.01.2021 г. средства направлены на:</w:t>
      </w:r>
    </w:p>
    <w:p w14:paraId="60A5B765" w14:textId="18C92C7B" w:rsidR="00BB3571" w:rsidRPr="00BB3571" w:rsidRDefault="00BB3571" w:rsidP="00B00AD9">
      <w:pPr>
        <w:spacing w:after="0" w:line="23" w:lineRule="atLeast"/>
        <w:jc w:val="both"/>
        <w:rPr>
          <w:rFonts w:ascii="Times New Roman" w:hAnsi="Times New Roman"/>
          <w:bCs/>
          <w:sz w:val="26"/>
          <w:szCs w:val="26"/>
        </w:rPr>
      </w:pPr>
      <w:r w:rsidRPr="00BB3571">
        <w:rPr>
          <w:rFonts w:ascii="Times New Roman" w:hAnsi="Times New Roman"/>
          <w:bCs/>
          <w:sz w:val="26"/>
          <w:szCs w:val="26"/>
        </w:rPr>
        <w:t xml:space="preserve"> 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</w:t>
      </w:r>
      <w:r w:rsidR="00913191" w:rsidRPr="00BB3571">
        <w:rPr>
          <w:rFonts w:ascii="Times New Roman" w:hAnsi="Times New Roman"/>
          <w:bCs/>
          <w:sz w:val="26"/>
          <w:szCs w:val="26"/>
        </w:rPr>
        <w:t>значения) план</w:t>
      </w:r>
      <w:r w:rsidRPr="00BB3571">
        <w:rPr>
          <w:rFonts w:ascii="Times New Roman" w:hAnsi="Times New Roman"/>
          <w:bCs/>
          <w:sz w:val="26"/>
          <w:szCs w:val="26"/>
        </w:rPr>
        <w:t xml:space="preserve"> на 2021 год утвержден в </w:t>
      </w:r>
      <w:r w:rsidR="00913191" w:rsidRPr="00BB3571">
        <w:rPr>
          <w:rFonts w:ascii="Times New Roman" w:hAnsi="Times New Roman"/>
          <w:bCs/>
          <w:sz w:val="26"/>
          <w:szCs w:val="26"/>
        </w:rPr>
        <w:t>сумме 679</w:t>
      </w:r>
      <w:r w:rsidRPr="00BB3571">
        <w:rPr>
          <w:rFonts w:ascii="Times New Roman" w:hAnsi="Times New Roman"/>
          <w:bCs/>
          <w:sz w:val="26"/>
          <w:szCs w:val="26"/>
        </w:rPr>
        <w:t>,</w:t>
      </w:r>
      <w:proofErr w:type="gramStart"/>
      <w:r w:rsidRPr="00BB3571">
        <w:rPr>
          <w:rFonts w:ascii="Times New Roman" w:hAnsi="Times New Roman"/>
          <w:bCs/>
          <w:sz w:val="26"/>
          <w:szCs w:val="26"/>
        </w:rPr>
        <w:t>6  т.</w:t>
      </w:r>
      <w:proofErr w:type="gramEnd"/>
      <w:r w:rsidRPr="00BB3571">
        <w:rPr>
          <w:rFonts w:ascii="Times New Roman" w:hAnsi="Times New Roman"/>
          <w:bCs/>
          <w:sz w:val="26"/>
          <w:szCs w:val="26"/>
        </w:rPr>
        <w:t xml:space="preserve"> р., кассовое исполнение  составило 679,6 т.р. или  100 % от  плана. </w:t>
      </w:r>
    </w:p>
    <w:p w14:paraId="50799979" w14:textId="77777777" w:rsidR="00BB3571" w:rsidRPr="00BB3571" w:rsidRDefault="00BB3571" w:rsidP="00B00AD9">
      <w:pPr>
        <w:spacing w:after="0" w:line="23" w:lineRule="atLeast"/>
        <w:jc w:val="both"/>
        <w:rPr>
          <w:rFonts w:ascii="Times New Roman" w:hAnsi="Times New Roman"/>
          <w:bCs/>
          <w:sz w:val="26"/>
          <w:szCs w:val="26"/>
        </w:rPr>
      </w:pPr>
      <w:r w:rsidRPr="00BB3571">
        <w:rPr>
          <w:rFonts w:ascii="Times New Roman" w:hAnsi="Times New Roman"/>
          <w:bCs/>
          <w:sz w:val="26"/>
          <w:szCs w:val="26"/>
        </w:rPr>
        <w:t>Оплачены транспортные услуги по ремонту автомобильной дороги Хорей-Вер- аэропорт, очистке от снега в зимний период.</w:t>
      </w:r>
    </w:p>
    <w:p w14:paraId="6401937E" w14:textId="77777777" w:rsidR="00BB3571" w:rsidRPr="00BB3571" w:rsidRDefault="00BB3571" w:rsidP="00B00AD9">
      <w:pPr>
        <w:spacing w:after="0" w:line="23" w:lineRule="atLeast"/>
        <w:jc w:val="both"/>
        <w:rPr>
          <w:rFonts w:ascii="Times New Roman" w:hAnsi="Times New Roman"/>
          <w:bCs/>
          <w:sz w:val="26"/>
          <w:szCs w:val="26"/>
        </w:rPr>
      </w:pPr>
    </w:p>
    <w:p w14:paraId="2B842F21" w14:textId="3ADBF5CF" w:rsidR="00BB3571" w:rsidRPr="00BB3571" w:rsidRDefault="00BB3571" w:rsidP="00B00AD9">
      <w:pPr>
        <w:spacing w:after="0" w:line="23" w:lineRule="atLeast"/>
        <w:jc w:val="both"/>
        <w:rPr>
          <w:rFonts w:ascii="Times New Roman" w:hAnsi="Times New Roman"/>
          <w:bCs/>
          <w:sz w:val="26"/>
          <w:szCs w:val="26"/>
        </w:rPr>
      </w:pPr>
      <w:r w:rsidRPr="00BB3571">
        <w:rPr>
          <w:rFonts w:ascii="Times New Roman" w:hAnsi="Times New Roman"/>
          <w:bCs/>
          <w:sz w:val="26"/>
          <w:szCs w:val="26"/>
        </w:rPr>
        <w:t xml:space="preserve">Дорожный фонд муниципального </w:t>
      </w:r>
      <w:proofErr w:type="gramStart"/>
      <w:r w:rsidRPr="00BB3571">
        <w:rPr>
          <w:rFonts w:ascii="Times New Roman" w:hAnsi="Times New Roman"/>
          <w:bCs/>
          <w:sz w:val="26"/>
          <w:szCs w:val="26"/>
        </w:rPr>
        <w:t>образования  за</w:t>
      </w:r>
      <w:proofErr w:type="gramEnd"/>
      <w:r w:rsidRPr="00BB3571">
        <w:rPr>
          <w:rFonts w:ascii="Times New Roman" w:hAnsi="Times New Roman"/>
          <w:bCs/>
          <w:sz w:val="26"/>
          <w:szCs w:val="26"/>
        </w:rPr>
        <w:t xml:space="preserve"> счет средств поселения – первоначальный план на 2021 год утвержден в сумме –290,7 т. р. На 1 января 2021 года остаток по акцизам </w:t>
      </w:r>
      <w:r w:rsidRPr="00BB3571">
        <w:rPr>
          <w:rFonts w:ascii="Times New Roman" w:hAnsi="Times New Roman"/>
          <w:bCs/>
          <w:sz w:val="26"/>
          <w:szCs w:val="26"/>
        </w:rPr>
        <w:lastRenderedPageBreak/>
        <w:t>составил – 623,1 т.р. Уточненный план составил -913,8 т. р</w:t>
      </w:r>
      <w:r w:rsidR="00F31345">
        <w:rPr>
          <w:rFonts w:ascii="Times New Roman" w:hAnsi="Times New Roman"/>
          <w:bCs/>
          <w:sz w:val="26"/>
          <w:szCs w:val="26"/>
        </w:rPr>
        <w:t xml:space="preserve"> </w:t>
      </w:r>
      <w:r w:rsidRPr="00BB3571">
        <w:rPr>
          <w:rFonts w:ascii="Times New Roman" w:hAnsi="Times New Roman"/>
          <w:bCs/>
          <w:sz w:val="26"/>
          <w:szCs w:val="26"/>
        </w:rPr>
        <w:t xml:space="preserve">кассовое </w:t>
      </w:r>
      <w:proofErr w:type="gramStart"/>
      <w:r w:rsidRPr="00BB3571">
        <w:rPr>
          <w:rFonts w:ascii="Times New Roman" w:hAnsi="Times New Roman"/>
          <w:bCs/>
          <w:sz w:val="26"/>
          <w:szCs w:val="26"/>
        </w:rPr>
        <w:t>исполнение  составило</w:t>
      </w:r>
      <w:proofErr w:type="gramEnd"/>
      <w:r w:rsidRPr="00BB3571">
        <w:rPr>
          <w:rFonts w:ascii="Times New Roman" w:hAnsi="Times New Roman"/>
          <w:bCs/>
          <w:sz w:val="26"/>
          <w:szCs w:val="26"/>
        </w:rPr>
        <w:t xml:space="preserve"> 747,1 т. р. или  81,8 % от  плана. Средства расходуются в соответствии с Решением Совета депутатов муниципального образования № 3 от 21.04.2017 «О дорожном фонде муниципального образования «Хорей-Верский сельсовет» Ненецкого автономного округа». Средства использованы не в полном объеме, так </w:t>
      </w:r>
      <w:proofErr w:type="gramStart"/>
      <w:r w:rsidRPr="00BB3571">
        <w:rPr>
          <w:rFonts w:ascii="Times New Roman" w:hAnsi="Times New Roman"/>
          <w:bCs/>
          <w:sz w:val="26"/>
          <w:szCs w:val="26"/>
        </w:rPr>
        <w:t>как  все</w:t>
      </w:r>
      <w:proofErr w:type="gramEnd"/>
      <w:r w:rsidRPr="00BB3571">
        <w:rPr>
          <w:rFonts w:ascii="Times New Roman" w:hAnsi="Times New Roman"/>
          <w:bCs/>
          <w:sz w:val="26"/>
          <w:szCs w:val="26"/>
        </w:rPr>
        <w:t xml:space="preserve"> расходы производились согласно заявок на выполнение работ, </w:t>
      </w:r>
      <w:r w:rsidR="00636FF2">
        <w:rPr>
          <w:rFonts w:ascii="Times New Roman" w:hAnsi="Times New Roman"/>
          <w:bCs/>
          <w:sz w:val="26"/>
          <w:szCs w:val="26"/>
        </w:rPr>
        <w:t xml:space="preserve"> ,-Эти средства будут запланировано на 2022 году. О</w:t>
      </w:r>
      <w:r w:rsidRPr="00BB3571">
        <w:rPr>
          <w:rFonts w:ascii="Times New Roman" w:hAnsi="Times New Roman"/>
          <w:bCs/>
          <w:sz w:val="26"/>
          <w:szCs w:val="26"/>
        </w:rPr>
        <w:t xml:space="preserve">плата производилась </w:t>
      </w:r>
      <w:proofErr w:type="gramStart"/>
      <w:r w:rsidRPr="00BB3571">
        <w:rPr>
          <w:rFonts w:ascii="Times New Roman" w:hAnsi="Times New Roman"/>
          <w:bCs/>
          <w:sz w:val="26"/>
          <w:szCs w:val="26"/>
        </w:rPr>
        <w:t>согласно фактических расходов</w:t>
      </w:r>
      <w:proofErr w:type="gramEnd"/>
      <w:r w:rsidRPr="00BB3571">
        <w:rPr>
          <w:rFonts w:ascii="Times New Roman" w:hAnsi="Times New Roman"/>
          <w:bCs/>
          <w:sz w:val="26"/>
          <w:szCs w:val="26"/>
        </w:rPr>
        <w:t>.  </w:t>
      </w:r>
      <w:r w:rsidR="00636FF2">
        <w:rPr>
          <w:rFonts w:ascii="Times New Roman" w:hAnsi="Times New Roman"/>
          <w:bCs/>
          <w:sz w:val="26"/>
          <w:szCs w:val="26"/>
        </w:rPr>
        <w:t xml:space="preserve">Остаток на </w:t>
      </w:r>
      <w:proofErr w:type="gramStart"/>
      <w:r w:rsidR="00636FF2">
        <w:rPr>
          <w:rFonts w:ascii="Times New Roman" w:hAnsi="Times New Roman"/>
          <w:bCs/>
          <w:sz w:val="26"/>
          <w:szCs w:val="26"/>
        </w:rPr>
        <w:t>01.января</w:t>
      </w:r>
      <w:proofErr w:type="gramEnd"/>
      <w:r w:rsidR="00636FF2">
        <w:rPr>
          <w:rFonts w:ascii="Times New Roman" w:hAnsi="Times New Roman"/>
          <w:bCs/>
          <w:sz w:val="26"/>
          <w:szCs w:val="26"/>
        </w:rPr>
        <w:t xml:space="preserve"> 2022 года составило 204,2 рублей.</w:t>
      </w:r>
      <w:r w:rsidR="00636FF2" w:rsidRPr="00BB3571">
        <w:rPr>
          <w:rFonts w:ascii="Times New Roman" w:hAnsi="Times New Roman"/>
          <w:bCs/>
          <w:sz w:val="26"/>
          <w:szCs w:val="26"/>
        </w:rPr>
        <w:t xml:space="preserve"> </w:t>
      </w:r>
      <w:r w:rsidRPr="00BB3571">
        <w:rPr>
          <w:rFonts w:ascii="Times New Roman" w:hAnsi="Times New Roman"/>
          <w:bCs/>
          <w:sz w:val="26"/>
          <w:szCs w:val="26"/>
        </w:rPr>
        <w:t>Не проведены расходы за декабрь 2021 года, в связи с поздним поступлением счетов за оказанные услуги.</w:t>
      </w:r>
    </w:p>
    <w:p w14:paraId="4CE3A438" w14:textId="77777777" w:rsidR="00D61356" w:rsidRPr="0061447E" w:rsidRDefault="00C67A62" w:rsidP="00B00AD9">
      <w:pPr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</w:pPr>
      <w:r w:rsidRPr="0061447E">
        <w:rPr>
          <w:rFonts w:ascii="Times New Roman" w:hAnsi="Times New Roman"/>
          <w:bCs/>
          <w:sz w:val="26"/>
          <w:szCs w:val="26"/>
          <w:u w:val="single"/>
          <w:lang w:eastAsia="ru-RU"/>
        </w:rPr>
        <w:t>4. Жилищное хозяйство</w:t>
      </w:r>
      <w:r w:rsidRPr="0061447E">
        <w:rPr>
          <w:rFonts w:ascii="Times New Roman" w:hAnsi="Times New Roman"/>
          <w:bCs/>
          <w:sz w:val="26"/>
          <w:szCs w:val="26"/>
          <w:lang w:eastAsia="ru-RU"/>
        </w:rPr>
        <w:t xml:space="preserve"> - </w:t>
      </w:r>
      <w:proofErr w:type="gramStart"/>
      <w:r w:rsidR="00D61356" w:rsidRPr="006144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 на</w:t>
      </w:r>
      <w:proofErr w:type="gramEnd"/>
      <w:r w:rsidR="00D61356" w:rsidRPr="006144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2021 год  запланирован в сумме 123,5 т. р., кассовое исполнение  составило 111,2 т. р. или  90 % от  плана, в том числе:</w:t>
      </w:r>
    </w:p>
    <w:p w14:paraId="1D0E46C7" w14:textId="77777777" w:rsidR="00D61356" w:rsidRPr="0061447E" w:rsidRDefault="00D61356" w:rsidP="00B00AD9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44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поддержка жилищного хозяйства запланировано на 2021 </w:t>
      </w:r>
      <w:proofErr w:type="gramStart"/>
      <w:r w:rsidRPr="006144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  123</w:t>
      </w:r>
      <w:proofErr w:type="gramEnd"/>
      <w:r w:rsidRPr="006144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,5 т. р кассовое исполнение  составило 111,2 т. р. или  90 % от  плана. Произведены расходы на содержание муниципального имущества</w:t>
      </w:r>
    </w:p>
    <w:p w14:paraId="4712EDA7" w14:textId="77777777" w:rsidR="00D61356" w:rsidRPr="0061447E" w:rsidRDefault="00C67A62" w:rsidP="00B00AD9">
      <w:pPr>
        <w:spacing w:after="0" w:line="23" w:lineRule="atLeast"/>
        <w:jc w:val="both"/>
        <w:rPr>
          <w:rFonts w:ascii="Times New Roman" w:eastAsia="Wingdings" w:hAnsi="Times New Roman"/>
          <w:bCs/>
          <w:sz w:val="26"/>
          <w:szCs w:val="26"/>
          <w:lang w:eastAsia="ru-RU"/>
        </w:rPr>
      </w:pPr>
      <w:r w:rsidRPr="0061447E">
        <w:rPr>
          <w:rFonts w:ascii="Times New Roman" w:eastAsia="Wingdings" w:hAnsi="Times New Roman"/>
          <w:bCs/>
          <w:sz w:val="26"/>
          <w:szCs w:val="26"/>
          <w:lang w:eastAsia="ru-RU"/>
        </w:rPr>
        <w:t xml:space="preserve">5. </w:t>
      </w:r>
      <w:r w:rsidRPr="0061447E">
        <w:rPr>
          <w:rFonts w:ascii="Times New Roman" w:eastAsia="Wingdings" w:hAnsi="Times New Roman"/>
          <w:bCs/>
          <w:sz w:val="26"/>
          <w:szCs w:val="26"/>
          <w:u w:val="single"/>
          <w:lang w:eastAsia="ru-RU"/>
        </w:rPr>
        <w:t>Благоустройство</w:t>
      </w:r>
      <w:r w:rsidRPr="0061447E">
        <w:rPr>
          <w:rFonts w:ascii="Times New Roman" w:eastAsia="Wingdings" w:hAnsi="Times New Roman"/>
          <w:bCs/>
          <w:sz w:val="26"/>
          <w:szCs w:val="26"/>
          <w:lang w:eastAsia="ru-RU"/>
        </w:rPr>
        <w:t xml:space="preserve"> </w:t>
      </w:r>
      <w:r w:rsidR="00D61356" w:rsidRPr="0061447E">
        <w:rPr>
          <w:rFonts w:ascii="Times New Roman" w:eastAsia="Wingdings" w:hAnsi="Times New Roman"/>
          <w:bCs/>
          <w:sz w:val="26"/>
          <w:szCs w:val="26"/>
          <w:lang w:eastAsia="ru-RU"/>
        </w:rPr>
        <w:t xml:space="preserve">Другие непрограммные расходы - первоначальный план </w:t>
      </w:r>
      <w:proofErr w:type="gramStart"/>
      <w:r w:rsidR="00D61356" w:rsidRPr="0061447E">
        <w:rPr>
          <w:rFonts w:ascii="Times New Roman" w:eastAsia="Wingdings" w:hAnsi="Times New Roman"/>
          <w:bCs/>
          <w:sz w:val="26"/>
          <w:szCs w:val="26"/>
          <w:lang w:eastAsia="ru-RU"/>
        </w:rPr>
        <w:t>на  2021</w:t>
      </w:r>
      <w:proofErr w:type="gramEnd"/>
      <w:r w:rsidR="00D61356" w:rsidRPr="0061447E">
        <w:rPr>
          <w:rFonts w:ascii="Times New Roman" w:eastAsia="Wingdings" w:hAnsi="Times New Roman"/>
          <w:bCs/>
          <w:sz w:val="26"/>
          <w:szCs w:val="26"/>
          <w:lang w:eastAsia="ru-RU"/>
        </w:rPr>
        <w:t xml:space="preserve"> год  запланирован в сумме 4831,2 т. р., кассовое исполнение  составило 4266,1 т. р. или  88,3 % от  плана, в том числе:</w:t>
      </w:r>
    </w:p>
    <w:p w14:paraId="3C3402F3" w14:textId="77777777" w:rsidR="00D61356" w:rsidRPr="00D61356" w:rsidRDefault="00D61356" w:rsidP="00B00AD9">
      <w:pPr>
        <w:spacing w:after="0" w:line="23" w:lineRule="atLeast"/>
        <w:jc w:val="both"/>
        <w:rPr>
          <w:rFonts w:ascii="Times New Roman" w:eastAsia="Wingdings" w:hAnsi="Times New Roman"/>
          <w:bCs/>
          <w:sz w:val="26"/>
          <w:szCs w:val="26"/>
          <w:lang w:eastAsia="ru-RU"/>
        </w:rPr>
      </w:pPr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>- за счет средств поселения:</w:t>
      </w:r>
    </w:p>
    <w:p w14:paraId="3262089C" w14:textId="77777777" w:rsidR="00D61356" w:rsidRPr="00D61356" w:rsidRDefault="00D61356" w:rsidP="00B00AD9">
      <w:pPr>
        <w:spacing w:after="0" w:line="23" w:lineRule="atLeast"/>
        <w:jc w:val="both"/>
        <w:rPr>
          <w:rFonts w:ascii="Times New Roman" w:eastAsia="Wingdings" w:hAnsi="Times New Roman"/>
          <w:bCs/>
          <w:sz w:val="26"/>
          <w:szCs w:val="26"/>
          <w:lang w:eastAsia="ru-RU"/>
        </w:rPr>
      </w:pPr>
      <w:r w:rsidRPr="00D61356">
        <w:rPr>
          <w:rFonts w:ascii="Times New Roman" w:eastAsia="Wingdings" w:hAnsi="Times New Roman"/>
          <w:bCs/>
          <w:sz w:val="26"/>
          <w:szCs w:val="26"/>
          <w:u w:val="single"/>
          <w:lang w:eastAsia="ru-RU"/>
        </w:rPr>
        <w:t>Уличное освещение</w:t>
      </w:r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 xml:space="preserve"> – план на 2021 год утвержден в сумме 2213,2 т. р., кассовое </w:t>
      </w:r>
      <w:proofErr w:type="gramStart"/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>исполнение  составило</w:t>
      </w:r>
      <w:proofErr w:type="gramEnd"/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 xml:space="preserve"> 1671,8  т. р. или  75,5 % от  плана.</w:t>
      </w:r>
    </w:p>
    <w:p w14:paraId="75F10476" w14:textId="77777777" w:rsidR="00D61356" w:rsidRPr="00D61356" w:rsidRDefault="00D61356" w:rsidP="00B00AD9">
      <w:pPr>
        <w:spacing w:after="0" w:line="23" w:lineRule="atLeast"/>
        <w:jc w:val="both"/>
        <w:rPr>
          <w:rFonts w:ascii="Times New Roman" w:eastAsia="Wingdings" w:hAnsi="Times New Roman"/>
          <w:bCs/>
          <w:sz w:val="26"/>
          <w:szCs w:val="26"/>
          <w:lang w:eastAsia="ru-RU"/>
        </w:rPr>
      </w:pPr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 xml:space="preserve"> Осуществлены следующие расходы: </w:t>
      </w:r>
    </w:p>
    <w:p w14:paraId="3A45211F" w14:textId="77777777" w:rsidR="00D61356" w:rsidRPr="00D61356" w:rsidRDefault="00D61356" w:rsidP="00B00AD9">
      <w:pPr>
        <w:spacing w:after="0" w:line="23" w:lineRule="atLeast"/>
        <w:jc w:val="both"/>
        <w:rPr>
          <w:rFonts w:ascii="Times New Roman" w:eastAsia="Wingdings" w:hAnsi="Times New Roman"/>
          <w:bCs/>
          <w:sz w:val="26"/>
          <w:szCs w:val="26"/>
          <w:lang w:eastAsia="ru-RU"/>
        </w:rPr>
      </w:pPr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 xml:space="preserve">- на транспортные услуги – 69,0 </w:t>
      </w:r>
      <w:proofErr w:type="gramStart"/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>т.р.(</w:t>
      </w:r>
      <w:proofErr w:type="gramEnd"/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>работа техники по выравниванию опор ЛЭП);</w:t>
      </w:r>
    </w:p>
    <w:p w14:paraId="09147EA7" w14:textId="77777777" w:rsidR="00D61356" w:rsidRPr="00D61356" w:rsidRDefault="00D61356" w:rsidP="00B00AD9">
      <w:pPr>
        <w:spacing w:after="0" w:line="23" w:lineRule="atLeast"/>
        <w:jc w:val="both"/>
        <w:rPr>
          <w:rFonts w:ascii="Times New Roman" w:eastAsia="Wingdings" w:hAnsi="Times New Roman"/>
          <w:bCs/>
          <w:sz w:val="26"/>
          <w:szCs w:val="26"/>
          <w:lang w:eastAsia="ru-RU"/>
        </w:rPr>
      </w:pPr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 xml:space="preserve">- на </w:t>
      </w:r>
      <w:proofErr w:type="gramStart"/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>оплату  электроэнергии</w:t>
      </w:r>
      <w:proofErr w:type="gramEnd"/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 xml:space="preserve"> – 1373,5 т.р.;</w:t>
      </w:r>
    </w:p>
    <w:p w14:paraId="724B7EB8" w14:textId="77777777" w:rsidR="00D61356" w:rsidRPr="00D61356" w:rsidRDefault="00D61356" w:rsidP="00B00AD9">
      <w:pPr>
        <w:spacing w:after="0" w:line="23" w:lineRule="atLeast"/>
        <w:jc w:val="both"/>
        <w:rPr>
          <w:rFonts w:ascii="Times New Roman" w:eastAsia="Wingdings" w:hAnsi="Times New Roman"/>
          <w:bCs/>
          <w:sz w:val="26"/>
          <w:szCs w:val="26"/>
          <w:lang w:eastAsia="ru-RU"/>
        </w:rPr>
      </w:pPr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>- обслуживание ЛЭП – 90,5 т.р.;</w:t>
      </w:r>
    </w:p>
    <w:p w14:paraId="55493F92" w14:textId="77777777" w:rsidR="00D61356" w:rsidRPr="00D61356" w:rsidRDefault="00D61356" w:rsidP="00B00AD9">
      <w:pPr>
        <w:spacing w:after="0" w:line="23" w:lineRule="atLeast"/>
        <w:jc w:val="both"/>
        <w:rPr>
          <w:rFonts w:ascii="Times New Roman" w:eastAsia="Wingdings" w:hAnsi="Times New Roman"/>
          <w:bCs/>
          <w:sz w:val="26"/>
          <w:szCs w:val="26"/>
          <w:lang w:eastAsia="ru-RU"/>
        </w:rPr>
      </w:pPr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>- прочие услуги – 16,1 т.р.;</w:t>
      </w:r>
    </w:p>
    <w:p w14:paraId="76189F13" w14:textId="77777777" w:rsidR="00D61356" w:rsidRPr="00D61356" w:rsidRDefault="00D61356" w:rsidP="00B00AD9">
      <w:pPr>
        <w:spacing w:after="0" w:line="23" w:lineRule="atLeast"/>
        <w:jc w:val="both"/>
        <w:rPr>
          <w:rFonts w:ascii="Times New Roman" w:eastAsia="Wingdings" w:hAnsi="Times New Roman"/>
          <w:bCs/>
          <w:sz w:val="26"/>
          <w:szCs w:val="26"/>
          <w:lang w:eastAsia="ru-RU"/>
        </w:rPr>
      </w:pPr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>- приобретение материальных запасов- 122,7 т.р.</w:t>
      </w:r>
    </w:p>
    <w:p w14:paraId="299B9058" w14:textId="77777777" w:rsidR="00D61356" w:rsidRPr="00D61356" w:rsidRDefault="00D61356" w:rsidP="00B00AD9">
      <w:pPr>
        <w:spacing w:after="0" w:line="23" w:lineRule="atLeast"/>
        <w:jc w:val="both"/>
        <w:rPr>
          <w:rFonts w:ascii="Times New Roman" w:eastAsia="Wingdings" w:hAnsi="Times New Roman"/>
          <w:bCs/>
          <w:sz w:val="26"/>
          <w:szCs w:val="26"/>
          <w:lang w:eastAsia="ru-RU"/>
        </w:rPr>
      </w:pPr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>Не в полном объеме освоены бюджетные средства на оплату коммунальных услуг, так как уличное освещение регулируется в зависимости от светового дня.</w:t>
      </w:r>
    </w:p>
    <w:p w14:paraId="4FFD3DEF" w14:textId="77777777" w:rsidR="00D61356" w:rsidRPr="00D61356" w:rsidRDefault="00D61356" w:rsidP="00B00AD9">
      <w:pPr>
        <w:spacing w:after="0" w:line="23" w:lineRule="atLeast"/>
        <w:jc w:val="both"/>
        <w:rPr>
          <w:rFonts w:ascii="Times New Roman" w:eastAsia="Wingdings" w:hAnsi="Times New Roman"/>
          <w:bCs/>
          <w:sz w:val="26"/>
          <w:szCs w:val="26"/>
          <w:lang w:eastAsia="ru-RU"/>
        </w:rPr>
      </w:pPr>
      <w:proofErr w:type="gramStart"/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>П</w:t>
      </w:r>
      <w:r w:rsidRPr="00D61356">
        <w:rPr>
          <w:rFonts w:ascii="Times New Roman" w:eastAsia="Wingdings" w:hAnsi="Times New Roman"/>
          <w:bCs/>
          <w:sz w:val="26"/>
          <w:szCs w:val="26"/>
          <w:u w:val="single"/>
          <w:lang w:eastAsia="ru-RU"/>
        </w:rPr>
        <w:t>рочие  мероприятия</w:t>
      </w:r>
      <w:proofErr w:type="gramEnd"/>
      <w:r w:rsidRPr="00D61356">
        <w:rPr>
          <w:rFonts w:ascii="Times New Roman" w:eastAsia="Wingdings" w:hAnsi="Times New Roman"/>
          <w:bCs/>
          <w:sz w:val="26"/>
          <w:szCs w:val="26"/>
          <w:u w:val="single"/>
          <w:lang w:eastAsia="ru-RU"/>
        </w:rPr>
        <w:t xml:space="preserve">  по благоустройству</w:t>
      </w:r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 xml:space="preserve">  - план  на  2021 год  утвержден  в сумме 2618,0 т. р., кассовое исполнение  составило 2594,2 т. р. или  99,1 % от  плана. </w:t>
      </w:r>
    </w:p>
    <w:p w14:paraId="413DDBFB" w14:textId="77777777" w:rsidR="00D61356" w:rsidRPr="00D61356" w:rsidRDefault="00D61356" w:rsidP="00B00AD9">
      <w:pPr>
        <w:spacing w:after="0" w:line="23" w:lineRule="atLeast"/>
        <w:jc w:val="both"/>
        <w:rPr>
          <w:rFonts w:ascii="Times New Roman" w:eastAsia="Wingdings" w:hAnsi="Times New Roman"/>
          <w:bCs/>
          <w:sz w:val="26"/>
          <w:szCs w:val="26"/>
          <w:lang w:eastAsia="ru-RU"/>
        </w:rPr>
      </w:pPr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>Средства использованы на приобретение и доставку арт-объекта «Я люблю Хорей-Вер», на оплату договоров ГПХ по уборке территории поселения, на приобретение материальных запасов для уборки и покраски детских городков.</w:t>
      </w:r>
    </w:p>
    <w:p w14:paraId="7D2D0412" w14:textId="77777777" w:rsidR="00D61356" w:rsidRPr="00D61356" w:rsidRDefault="00D61356" w:rsidP="00B00AD9">
      <w:pPr>
        <w:spacing w:after="0" w:line="23" w:lineRule="atLeast"/>
        <w:jc w:val="both"/>
        <w:rPr>
          <w:rFonts w:ascii="Times New Roman" w:eastAsia="Wingdings" w:hAnsi="Times New Roman"/>
          <w:bCs/>
          <w:sz w:val="26"/>
          <w:szCs w:val="26"/>
          <w:u w:val="single"/>
          <w:lang w:eastAsia="ru-RU"/>
        </w:rPr>
      </w:pPr>
      <w:r w:rsidRPr="00D61356">
        <w:rPr>
          <w:rFonts w:ascii="Times New Roman" w:eastAsia="Wingdings" w:hAnsi="Times New Roman"/>
          <w:bCs/>
          <w:sz w:val="26"/>
          <w:szCs w:val="26"/>
          <w:u w:val="single"/>
          <w:lang w:eastAsia="ru-RU"/>
        </w:rPr>
        <w:t>Реализация проекта по поддержке местных инициатив:</w:t>
      </w:r>
    </w:p>
    <w:p w14:paraId="43022937" w14:textId="77777777" w:rsidR="00D61356" w:rsidRPr="00D61356" w:rsidRDefault="00D61356" w:rsidP="00B00AD9">
      <w:pPr>
        <w:spacing w:after="0" w:line="23" w:lineRule="atLeast"/>
        <w:jc w:val="both"/>
        <w:rPr>
          <w:rFonts w:ascii="Times New Roman" w:eastAsia="Wingdings" w:hAnsi="Times New Roman"/>
          <w:bCs/>
          <w:sz w:val="26"/>
          <w:szCs w:val="26"/>
          <w:lang w:eastAsia="ru-RU"/>
        </w:rPr>
      </w:pPr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 xml:space="preserve"> – за счет средств окружного бюджета - план на 2021 год утвержден в сумме 948,8 т. р., кассового исполнения нет, так как соглашение № 30 о предоставлении субсидии было заключено 26.11.2021 г., договора в 2021 году на приобретение и установку уличной сцены "Малая сцена</w:t>
      </w:r>
      <w:proofErr w:type="gramStart"/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>"  заключить</w:t>
      </w:r>
      <w:proofErr w:type="gramEnd"/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 xml:space="preserve"> не успели. В январе 2022 года средства будут возвращены в окружной бюджет;</w:t>
      </w:r>
    </w:p>
    <w:p w14:paraId="44F3F46D" w14:textId="77777777" w:rsidR="00D61356" w:rsidRPr="00D61356" w:rsidRDefault="00D61356" w:rsidP="00B00AD9">
      <w:pPr>
        <w:spacing w:after="0" w:line="23" w:lineRule="atLeast"/>
        <w:jc w:val="both"/>
        <w:rPr>
          <w:rFonts w:ascii="Times New Roman" w:eastAsia="Wingdings" w:hAnsi="Times New Roman"/>
          <w:bCs/>
          <w:sz w:val="26"/>
          <w:szCs w:val="26"/>
          <w:lang w:eastAsia="ru-RU"/>
        </w:rPr>
      </w:pPr>
      <w:r w:rsidRPr="00D61356">
        <w:rPr>
          <w:rFonts w:ascii="Times New Roman" w:eastAsia="Wingdings" w:hAnsi="Times New Roman"/>
          <w:bCs/>
          <w:sz w:val="26"/>
          <w:szCs w:val="26"/>
          <w:lang w:eastAsia="ru-RU"/>
        </w:rPr>
        <w:t>- софинансирование за счет средств местного бюджета, вклада граждан и юридических лиц для реализации проектов по поддержке местных инициатив - план на 2021 год утвержден в сумме 252,8 т. р., кассового исполнения нет,  договора в 2021 году на приобретение и установку уличной сцены "Малая сцена"  заключить не успели, так как соглашение было подписано 26.11.2011 года.</w:t>
      </w:r>
    </w:p>
    <w:p w14:paraId="73C2466A" w14:textId="27FF36DC" w:rsidR="00D61356" w:rsidRPr="0061447E" w:rsidRDefault="00C67A62" w:rsidP="00B00AD9">
      <w:pPr>
        <w:spacing w:after="0" w:line="23" w:lineRule="atLeast"/>
        <w:jc w:val="both"/>
        <w:rPr>
          <w:rFonts w:ascii="Times New Roman" w:hAnsi="Times New Roman"/>
          <w:bCs/>
          <w:sz w:val="26"/>
          <w:szCs w:val="26"/>
        </w:rPr>
      </w:pPr>
      <w:r w:rsidRPr="0061447E">
        <w:rPr>
          <w:rFonts w:ascii="Times New Roman" w:eastAsia="Times New Roman" w:hAnsi="Times New Roman"/>
          <w:bCs/>
          <w:sz w:val="26"/>
        </w:rPr>
        <w:t xml:space="preserve">          6. </w:t>
      </w:r>
      <w:r w:rsidRPr="0061447E">
        <w:rPr>
          <w:rFonts w:ascii="Times New Roman" w:eastAsia="Times New Roman" w:hAnsi="Times New Roman"/>
          <w:bCs/>
          <w:sz w:val="26"/>
          <w:u w:val="single"/>
        </w:rPr>
        <w:t>Другие вопросы в области жилищно-коммунального хозяйства</w:t>
      </w:r>
      <w:r w:rsidRPr="0061447E">
        <w:rPr>
          <w:rFonts w:ascii="Times New Roman" w:eastAsia="Times New Roman" w:hAnsi="Times New Roman"/>
          <w:bCs/>
          <w:sz w:val="26"/>
        </w:rPr>
        <w:t xml:space="preserve"> -</w:t>
      </w:r>
      <w:r w:rsidRPr="0061447E">
        <w:rPr>
          <w:rFonts w:ascii="Times New Roman" w:hAnsi="Times New Roman"/>
          <w:bCs/>
          <w:sz w:val="26"/>
          <w:szCs w:val="26"/>
        </w:rPr>
        <w:t xml:space="preserve"> </w:t>
      </w:r>
      <w:r w:rsidR="00D61356" w:rsidRPr="0061447E">
        <w:rPr>
          <w:rFonts w:ascii="Times New Roman" w:hAnsi="Times New Roman"/>
          <w:bCs/>
          <w:sz w:val="26"/>
          <w:szCs w:val="26"/>
        </w:rPr>
        <w:t xml:space="preserve">план на 2021 год утвержден в сумме 202,1 т. р., </w:t>
      </w:r>
    </w:p>
    <w:p w14:paraId="0E6BD427" w14:textId="26A8B297" w:rsidR="00C67A62" w:rsidRPr="0061447E" w:rsidRDefault="00C67A62" w:rsidP="00B00AD9">
      <w:pPr>
        <w:spacing w:after="0" w:line="23" w:lineRule="atLeast"/>
        <w:jc w:val="both"/>
        <w:rPr>
          <w:rFonts w:ascii="Times New Roman" w:eastAsia="Times New Roman" w:hAnsi="Times New Roman"/>
          <w:bCs/>
          <w:sz w:val="26"/>
        </w:rPr>
      </w:pPr>
      <w:r w:rsidRPr="0061447E">
        <w:rPr>
          <w:rFonts w:ascii="Times New Roman" w:hAnsi="Times New Roman"/>
          <w:bCs/>
          <w:sz w:val="26"/>
          <w:szCs w:val="26"/>
        </w:rPr>
        <w:t xml:space="preserve">. </w:t>
      </w:r>
      <w:r w:rsidRPr="0061447E">
        <w:rPr>
          <w:rFonts w:ascii="Times New Roman" w:hAnsi="Times New Roman" w:cs="Times New Roman"/>
          <w:bCs/>
          <w:sz w:val="26"/>
          <w:szCs w:val="26"/>
        </w:rPr>
        <w:t xml:space="preserve">Специализированной службой по вопросам похоронного дела на территории МО «Хорей-Верский сельсовет» НАО </w:t>
      </w:r>
      <w:proofErr w:type="gramStart"/>
      <w:r w:rsidRPr="0061447E">
        <w:rPr>
          <w:rFonts w:ascii="Times New Roman" w:hAnsi="Times New Roman" w:cs="Times New Roman"/>
          <w:bCs/>
          <w:sz w:val="26"/>
          <w:szCs w:val="26"/>
        </w:rPr>
        <w:t xml:space="preserve">является </w:t>
      </w:r>
      <w:r w:rsidRPr="0061447E">
        <w:rPr>
          <w:rFonts w:ascii="Times New Roman" w:eastAsia="Times New Roman" w:hAnsi="Times New Roman" w:cs="Times New Roman"/>
          <w:bCs/>
          <w:sz w:val="26"/>
        </w:rPr>
        <w:t> МП</w:t>
      </w:r>
      <w:proofErr w:type="gramEnd"/>
      <w:r w:rsidRPr="0061447E">
        <w:rPr>
          <w:rFonts w:ascii="Times New Roman" w:eastAsia="Times New Roman" w:hAnsi="Times New Roman" w:cs="Times New Roman"/>
          <w:bCs/>
          <w:sz w:val="26"/>
        </w:rPr>
        <w:t xml:space="preserve"> ЗР «Севержилкомсервис», обращений граждан к ним нет, в связи с этим заявлений от МП ЗР «Севержилкомсервис» на возмещение расходов в администрацию муниципального образования не поступало.</w:t>
      </w:r>
      <w:r w:rsidRPr="0061447E">
        <w:rPr>
          <w:rFonts w:ascii="Times New Roman" w:eastAsia="Times New Roman" w:hAnsi="Times New Roman"/>
          <w:bCs/>
          <w:sz w:val="26"/>
        </w:rPr>
        <w:t xml:space="preserve"> В администрации муниципального образования постановлением </w:t>
      </w:r>
      <w:r w:rsidRPr="00415F61">
        <w:rPr>
          <w:rFonts w:ascii="Times New Roman" w:eastAsia="Times New Roman" w:hAnsi="Times New Roman"/>
          <w:bCs/>
          <w:sz w:val="26"/>
        </w:rPr>
        <w:t xml:space="preserve">№ </w:t>
      </w:r>
      <w:r w:rsidR="000F1671" w:rsidRPr="00415F61">
        <w:rPr>
          <w:rFonts w:ascii="Times New Roman" w:eastAsia="Times New Roman" w:hAnsi="Times New Roman"/>
          <w:bCs/>
          <w:sz w:val="26"/>
        </w:rPr>
        <w:t>42</w:t>
      </w:r>
      <w:r w:rsidRPr="00415F61">
        <w:rPr>
          <w:rFonts w:ascii="Times New Roman" w:eastAsia="Times New Roman" w:hAnsi="Times New Roman"/>
          <w:bCs/>
          <w:sz w:val="26"/>
        </w:rPr>
        <w:t xml:space="preserve">-П от </w:t>
      </w:r>
      <w:r w:rsidR="000F1671" w:rsidRPr="00415F61">
        <w:rPr>
          <w:rFonts w:ascii="Times New Roman" w:eastAsia="Times New Roman" w:hAnsi="Times New Roman"/>
          <w:bCs/>
          <w:sz w:val="26"/>
        </w:rPr>
        <w:t>09.07.2021</w:t>
      </w:r>
      <w:r w:rsidRPr="00415F61">
        <w:rPr>
          <w:rFonts w:ascii="Times New Roman" w:eastAsia="Times New Roman" w:hAnsi="Times New Roman"/>
          <w:bCs/>
          <w:sz w:val="26"/>
        </w:rPr>
        <w:t xml:space="preserve"> </w:t>
      </w:r>
      <w:r w:rsidRPr="0061447E">
        <w:rPr>
          <w:rFonts w:ascii="Times New Roman" w:eastAsia="Times New Roman" w:hAnsi="Times New Roman"/>
          <w:bCs/>
          <w:sz w:val="26"/>
        </w:rPr>
        <w:t xml:space="preserve">года разработан </w:t>
      </w:r>
      <w:r w:rsidRPr="0061447E">
        <w:rPr>
          <w:rFonts w:ascii="Times New Roman" w:eastAsia="Times New Roman" w:hAnsi="Times New Roman"/>
          <w:bCs/>
          <w:sz w:val="26"/>
        </w:rPr>
        <w:lastRenderedPageBreak/>
        <w:t>«Порядок предоставления субсидий с целью возмещения недополученных доходов в связи с оказанием гарантированного перечня услуг по погребению».</w:t>
      </w:r>
    </w:p>
    <w:p w14:paraId="3C28C394" w14:textId="77777777" w:rsidR="00D61356" w:rsidRPr="0061447E" w:rsidRDefault="00C67A62" w:rsidP="00B00AD9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61447E">
        <w:rPr>
          <w:rFonts w:ascii="Times New Roman" w:eastAsia="Times New Roman" w:hAnsi="Times New Roman"/>
          <w:bCs/>
          <w:sz w:val="26"/>
        </w:rPr>
        <w:t xml:space="preserve">            </w:t>
      </w:r>
      <w:r w:rsidR="00D61356" w:rsidRPr="0061447E">
        <w:rPr>
          <w:rFonts w:ascii="Times New Roman" w:eastAsia="Times New Roman" w:hAnsi="Times New Roman"/>
          <w:bCs/>
          <w:sz w:val="26"/>
        </w:rPr>
        <w:t>7</w:t>
      </w:r>
      <w:r w:rsidRPr="0061447E">
        <w:rPr>
          <w:rFonts w:ascii="Times New Roman" w:eastAsia="Times New Roman" w:hAnsi="Times New Roman"/>
          <w:bCs/>
          <w:sz w:val="26"/>
        </w:rPr>
        <w:t xml:space="preserve">. </w:t>
      </w:r>
      <w:r w:rsidRPr="0061447E">
        <w:rPr>
          <w:rFonts w:ascii="Times New Roman" w:eastAsia="Times New Roman" w:hAnsi="Times New Roman"/>
          <w:bCs/>
          <w:sz w:val="26"/>
          <w:u w:val="single"/>
        </w:rPr>
        <w:t>Пенсионное обеспечение</w:t>
      </w:r>
      <w:r w:rsidRPr="0061447E">
        <w:rPr>
          <w:rFonts w:ascii="Times New Roman" w:eastAsia="Times New Roman" w:hAnsi="Times New Roman"/>
          <w:bCs/>
          <w:sz w:val="26"/>
        </w:rPr>
        <w:t xml:space="preserve"> - </w:t>
      </w:r>
      <w:r w:rsidR="00D61356" w:rsidRPr="0061447E">
        <w:rPr>
          <w:rFonts w:ascii="Times New Roman" w:hAnsi="Times New Roman"/>
          <w:bCs/>
          <w:sz w:val="26"/>
          <w:szCs w:val="26"/>
        </w:rPr>
        <w:t xml:space="preserve">План на </w:t>
      </w:r>
      <w:proofErr w:type="gramStart"/>
      <w:r w:rsidR="00D61356" w:rsidRPr="0061447E">
        <w:rPr>
          <w:rFonts w:ascii="Times New Roman" w:hAnsi="Times New Roman"/>
          <w:bCs/>
          <w:sz w:val="26"/>
          <w:szCs w:val="26"/>
        </w:rPr>
        <w:t>2021  год</w:t>
      </w:r>
      <w:proofErr w:type="gramEnd"/>
      <w:r w:rsidR="00D61356" w:rsidRPr="0061447E">
        <w:rPr>
          <w:rFonts w:ascii="Times New Roman" w:hAnsi="Times New Roman"/>
          <w:bCs/>
          <w:sz w:val="26"/>
          <w:szCs w:val="26"/>
        </w:rPr>
        <w:t xml:space="preserve"> составил 3737,6 т. р., </w:t>
      </w:r>
      <w:bookmarkStart w:id="3" w:name="_Hlk76913077"/>
      <w:r w:rsidR="00D61356" w:rsidRPr="0061447E">
        <w:rPr>
          <w:rFonts w:ascii="Times New Roman" w:hAnsi="Times New Roman"/>
          <w:bCs/>
          <w:sz w:val="26"/>
          <w:szCs w:val="26"/>
        </w:rPr>
        <w:t>кассовое  исполнение составило 3312,0 т. р. или 88,6 % от плана</w:t>
      </w:r>
      <w:bookmarkEnd w:id="3"/>
      <w:r w:rsidR="00D61356" w:rsidRPr="0061447E">
        <w:rPr>
          <w:rFonts w:ascii="Times New Roman" w:hAnsi="Times New Roman"/>
          <w:bCs/>
          <w:sz w:val="26"/>
          <w:szCs w:val="26"/>
        </w:rPr>
        <w:t>.</w:t>
      </w:r>
    </w:p>
    <w:p w14:paraId="4EE1D9E2" w14:textId="687379BD" w:rsidR="00C67A62" w:rsidRPr="0061447E" w:rsidRDefault="00D61356" w:rsidP="00B00AD9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D61356">
        <w:rPr>
          <w:rFonts w:ascii="Times New Roman" w:hAnsi="Times New Roman"/>
          <w:bCs/>
          <w:sz w:val="26"/>
          <w:szCs w:val="26"/>
        </w:rPr>
        <w:t xml:space="preserve">Осуществлены расходы на выплату пенсий за выслугу лет лицам, замещавшим выборные муниципальные должности и должности муниципальной службы за </w:t>
      </w:r>
      <w:proofErr w:type="gramStart"/>
      <w:r w:rsidRPr="00D61356">
        <w:rPr>
          <w:rFonts w:ascii="Times New Roman" w:hAnsi="Times New Roman"/>
          <w:bCs/>
          <w:sz w:val="26"/>
          <w:szCs w:val="26"/>
        </w:rPr>
        <w:t>2021  года</w:t>
      </w:r>
      <w:proofErr w:type="gramEnd"/>
      <w:r w:rsidRPr="00D61356">
        <w:rPr>
          <w:rFonts w:ascii="Times New Roman" w:hAnsi="Times New Roman"/>
          <w:bCs/>
          <w:sz w:val="26"/>
          <w:szCs w:val="26"/>
        </w:rPr>
        <w:t>. Неполное</w:t>
      </w:r>
      <w:r w:rsidRPr="0061447E">
        <w:rPr>
          <w:rFonts w:ascii="Times New Roman" w:hAnsi="Times New Roman"/>
          <w:bCs/>
          <w:sz w:val="26"/>
          <w:szCs w:val="26"/>
        </w:rPr>
        <w:t xml:space="preserve"> </w:t>
      </w:r>
      <w:r w:rsidRPr="00D61356">
        <w:rPr>
          <w:rFonts w:ascii="Times New Roman" w:hAnsi="Times New Roman"/>
          <w:bCs/>
          <w:sz w:val="26"/>
          <w:szCs w:val="26"/>
        </w:rPr>
        <w:t xml:space="preserve">освоение средств связано с уменьшением получателей выплаты. На 1 января 2022 года количество получателей– 8 человек. </w:t>
      </w:r>
      <w:r w:rsidR="00C67A62" w:rsidRPr="0061447E">
        <w:rPr>
          <w:rFonts w:ascii="Times New Roman" w:eastAsia="Times New Roman" w:hAnsi="Times New Roman"/>
          <w:bCs/>
          <w:sz w:val="26"/>
          <w:szCs w:val="26"/>
          <w:lang w:eastAsia="ru-RU"/>
        </w:rPr>
        <w:t>Доплата к пенсии назначена в соответствии с Законом НАО от 25.10.2010 № 73-ОЗ «О ежемесячной доплате к трудовой пенсии лицам, замещавшим должности муниципальной службы в Ненецком автономном округе.</w:t>
      </w:r>
    </w:p>
    <w:p w14:paraId="1735A25E" w14:textId="77777777" w:rsidR="00D61356" w:rsidRPr="0061447E" w:rsidRDefault="00C67A62" w:rsidP="00B00AD9">
      <w:pPr>
        <w:spacing w:after="0"/>
        <w:jc w:val="both"/>
        <w:rPr>
          <w:rFonts w:ascii="Times New Roman" w:eastAsia="Times New Roman" w:hAnsi="Times New Roman" w:cs="Times New Roman"/>
          <w:bCs/>
          <w:sz w:val="26"/>
        </w:rPr>
      </w:pPr>
      <w:r w:rsidRPr="0061447E">
        <w:rPr>
          <w:rFonts w:ascii="Times New Roman" w:eastAsia="Tahoma" w:hAnsi="Times New Roman" w:cs="Times New Roman"/>
          <w:bCs/>
          <w:sz w:val="26"/>
          <w:szCs w:val="26"/>
        </w:rPr>
        <w:t xml:space="preserve">            9. </w:t>
      </w:r>
      <w:r w:rsidRPr="0061447E">
        <w:rPr>
          <w:rFonts w:ascii="Times New Roman" w:eastAsia="Tahoma" w:hAnsi="Times New Roman" w:cs="Times New Roman"/>
          <w:bCs/>
          <w:sz w:val="26"/>
          <w:szCs w:val="26"/>
          <w:u w:val="single"/>
        </w:rPr>
        <w:t>Социальное обеспечение</w:t>
      </w:r>
      <w:r w:rsidRPr="0061447E">
        <w:rPr>
          <w:rFonts w:ascii="Times New Roman" w:eastAsia="Tahoma" w:hAnsi="Times New Roman" w:cs="Times New Roman"/>
          <w:bCs/>
          <w:sz w:val="26"/>
          <w:szCs w:val="26"/>
        </w:rPr>
        <w:t xml:space="preserve"> -</w:t>
      </w:r>
      <w:r w:rsidRPr="0061447E">
        <w:rPr>
          <w:rFonts w:ascii="Times New Roman" w:eastAsia="Times New Roman" w:hAnsi="Times New Roman" w:cs="Times New Roman"/>
          <w:bCs/>
          <w:sz w:val="26"/>
        </w:rPr>
        <w:t xml:space="preserve"> </w:t>
      </w:r>
      <w:r w:rsidR="00D61356" w:rsidRPr="0061447E">
        <w:rPr>
          <w:rFonts w:ascii="Times New Roman" w:eastAsia="Times New Roman" w:hAnsi="Times New Roman" w:cs="Times New Roman"/>
          <w:bCs/>
          <w:sz w:val="26"/>
        </w:rPr>
        <w:t xml:space="preserve">План </w:t>
      </w:r>
      <w:proofErr w:type="gramStart"/>
      <w:r w:rsidR="00D61356" w:rsidRPr="0061447E">
        <w:rPr>
          <w:rFonts w:ascii="Times New Roman" w:eastAsia="Times New Roman" w:hAnsi="Times New Roman" w:cs="Times New Roman"/>
          <w:bCs/>
          <w:sz w:val="26"/>
        </w:rPr>
        <w:t>на  2021</w:t>
      </w:r>
      <w:proofErr w:type="gramEnd"/>
      <w:r w:rsidR="00D61356" w:rsidRPr="0061447E">
        <w:rPr>
          <w:rFonts w:ascii="Times New Roman" w:eastAsia="Times New Roman" w:hAnsi="Times New Roman" w:cs="Times New Roman"/>
          <w:bCs/>
          <w:sz w:val="26"/>
        </w:rPr>
        <w:t xml:space="preserve"> год составил 89,0 т. р., кассовое  исполнение составило 47,7 т. р. или 53,6 % от плана, в том числе:</w:t>
      </w:r>
    </w:p>
    <w:p w14:paraId="7FA2A352" w14:textId="32D684E9" w:rsidR="00D61356" w:rsidRPr="00D61356" w:rsidRDefault="00D61356" w:rsidP="00B00AD9">
      <w:pPr>
        <w:spacing w:after="0"/>
        <w:jc w:val="both"/>
        <w:rPr>
          <w:rFonts w:ascii="Times New Roman" w:eastAsia="Times New Roman" w:hAnsi="Times New Roman" w:cs="Times New Roman"/>
          <w:bCs/>
          <w:sz w:val="26"/>
        </w:rPr>
      </w:pPr>
      <w:r w:rsidRPr="00D61356">
        <w:rPr>
          <w:rFonts w:ascii="Times New Roman" w:eastAsia="Times New Roman" w:hAnsi="Times New Roman" w:cs="Times New Roman"/>
          <w:bCs/>
          <w:sz w:val="26"/>
        </w:rPr>
        <w:t xml:space="preserve">- МП «Старшее поколение МО «Хорей – Верский сельсовет» НАО на 2019-2021 годы» - </w:t>
      </w:r>
      <w:r w:rsidRPr="0061447E">
        <w:rPr>
          <w:rFonts w:ascii="Times New Roman" w:eastAsia="Times New Roman" w:hAnsi="Times New Roman" w:cs="Times New Roman"/>
          <w:bCs/>
          <w:sz w:val="26"/>
        </w:rPr>
        <w:t>с</w:t>
      </w:r>
      <w:r w:rsidRPr="00D61356">
        <w:rPr>
          <w:rFonts w:ascii="Times New Roman" w:eastAsia="Times New Roman" w:hAnsi="Times New Roman" w:cs="Times New Roman"/>
          <w:bCs/>
          <w:sz w:val="26"/>
        </w:rPr>
        <w:t xml:space="preserve">редства использованы, </w:t>
      </w:r>
      <w:proofErr w:type="gramStart"/>
      <w:r w:rsidRPr="00D61356">
        <w:rPr>
          <w:rFonts w:ascii="Times New Roman" w:eastAsia="Times New Roman" w:hAnsi="Times New Roman" w:cs="Times New Roman"/>
          <w:bCs/>
          <w:sz w:val="26"/>
        </w:rPr>
        <w:t>согласно программы</w:t>
      </w:r>
      <w:proofErr w:type="gramEnd"/>
      <w:r w:rsidRPr="00D61356">
        <w:rPr>
          <w:rFonts w:ascii="Times New Roman" w:eastAsia="Times New Roman" w:hAnsi="Times New Roman" w:cs="Times New Roman"/>
          <w:bCs/>
          <w:sz w:val="26"/>
        </w:rPr>
        <w:t xml:space="preserve">, на поздравление юбиляров. Не использованы средства на проведение спортивных мероприятий для пенсионеров, в связи с пандемией коронавируса. </w:t>
      </w:r>
    </w:p>
    <w:p w14:paraId="36556A2E" w14:textId="1D608351" w:rsidR="00D23866" w:rsidRPr="0061447E" w:rsidRDefault="00D23866" w:rsidP="00B00AD9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61447E">
        <w:rPr>
          <w:rFonts w:ascii="Times New Roman" w:hAnsi="Times New Roman"/>
          <w:bCs/>
          <w:sz w:val="26"/>
          <w:szCs w:val="26"/>
        </w:rPr>
        <w:tab/>
      </w:r>
    </w:p>
    <w:p w14:paraId="5BDFE355" w14:textId="77777777" w:rsidR="00D23866" w:rsidRPr="0061447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1447E">
        <w:rPr>
          <w:rFonts w:ascii="Times New Roman" w:hAnsi="Times New Roman"/>
          <w:b/>
          <w:bCs/>
          <w:sz w:val="26"/>
          <w:szCs w:val="26"/>
        </w:rPr>
        <w:t>Имущественные и земельные отношения</w:t>
      </w:r>
    </w:p>
    <w:p w14:paraId="37212565" w14:textId="77777777" w:rsidR="00D23866" w:rsidRPr="0061447E" w:rsidRDefault="00D23866" w:rsidP="00D23866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1447E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Имущество муниципальной казны (счет 108.00)</w:t>
      </w:r>
    </w:p>
    <w:p w14:paraId="791BDFCA" w14:textId="38B1915A" w:rsidR="00D23866" w:rsidRPr="0061447E" w:rsidRDefault="00D23866" w:rsidP="00D23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447E">
        <w:rPr>
          <w:rFonts w:ascii="Times New Roman" w:hAnsi="Times New Roman"/>
          <w:sz w:val="26"/>
          <w:szCs w:val="26"/>
          <w:lang w:eastAsia="ru-RU"/>
        </w:rPr>
        <w:t>.</w:t>
      </w:r>
    </w:p>
    <w:p w14:paraId="3D654045" w14:textId="77777777" w:rsidR="00D23866" w:rsidRPr="008E361C" w:rsidRDefault="00D23866" w:rsidP="00D23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05F6284" w14:textId="77777777" w:rsidR="00D23866" w:rsidRPr="008E361C" w:rsidRDefault="00D23866" w:rsidP="00D238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1C">
        <w:rPr>
          <w:rFonts w:ascii="Times New Roman" w:hAnsi="Times New Roman"/>
          <w:b/>
          <w:sz w:val="26"/>
          <w:szCs w:val="26"/>
          <w:lang w:eastAsia="ru-RU"/>
        </w:rPr>
        <w:t>И</w:t>
      </w:r>
      <w:r>
        <w:rPr>
          <w:rFonts w:ascii="Times New Roman" w:hAnsi="Times New Roman"/>
          <w:b/>
          <w:sz w:val="26"/>
          <w:szCs w:val="26"/>
          <w:lang w:eastAsia="ru-RU"/>
        </w:rPr>
        <w:t>мущество на забалансовых счетах</w:t>
      </w:r>
    </w:p>
    <w:p w14:paraId="16535EC9" w14:textId="64ED7128" w:rsidR="00D23866" w:rsidRPr="008E361C" w:rsidRDefault="00D23866" w:rsidP="00D238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На 1 января 202</w:t>
      </w:r>
      <w:r w:rsidR="0095336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забалансовом учете числится имущество:</w:t>
      </w:r>
    </w:p>
    <w:p w14:paraId="1768102D" w14:textId="56F32BF9" w:rsidR="00D23866" w:rsidRPr="008E361C" w:rsidRDefault="00D23866" w:rsidP="00D238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E361C">
        <w:rPr>
          <w:rFonts w:ascii="Times New Roman" w:eastAsia="Times New Roman" w:hAnsi="Times New Roman"/>
          <w:b/>
          <w:sz w:val="26"/>
          <w:szCs w:val="26"/>
          <w:lang w:eastAsia="ru-RU"/>
        </w:rPr>
        <w:t>На  счете</w:t>
      </w:r>
      <w:proofErr w:type="gramEnd"/>
      <w:r w:rsidRPr="008E36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01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 «Имущество, полученное в пользование» на сумму 524,1 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ыс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00D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уб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., из них:</w:t>
      </w:r>
    </w:p>
    <w:p w14:paraId="0E4148F2" w14:textId="3F1D026F" w:rsidR="00D23866" w:rsidRPr="008E361C" w:rsidRDefault="00D23866" w:rsidP="00D238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 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имущество, полученное в пользование без закрепления права оперативного управления при выполнении возложенных на учреждение функций (полномочий) на сумму 524,1 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ыс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00D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уб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79982109" w14:textId="77777777" w:rsidR="00D23866" w:rsidRPr="006A3312" w:rsidRDefault="00D23866" w:rsidP="00D238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8E361C">
        <w:rPr>
          <w:rFonts w:ascii="Times New Roman" w:eastAsia="Courier New" w:hAnsi="Times New Roman"/>
          <w:sz w:val="26"/>
          <w:szCs w:val="26"/>
          <w:lang w:eastAsia="ru-RU"/>
        </w:rPr>
        <w:t>В 2013 году от КУ НАО «Ненецкий информационно-аналитический центр» по договору безвозмездного пользования передано оборудование (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8E361C">
        <w:rPr>
          <w:rFonts w:ascii="Times New Roman" w:eastAsia="Courier New" w:hAnsi="Times New Roman"/>
          <w:sz w:val="26"/>
          <w:szCs w:val="26"/>
          <w:lang w:eastAsia="ru-RU"/>
        </w:rPr>
        <w:t>обильный мультимедийный комплекс</w:t>
      </w:r>
      <w:r>
        <w:rPr>
          <w:rFonts w:ascii="Times New Roman" w:eastAsia="Courier New" w:hAnsi="Times New Roman"/>
          <w:sz w:val="26"/>
          <w:szCs w:val="26"/>
          <w:lang w:eastAsia="ru-RU"/>
        </w:rPr>
        <w:t xml:space="preserve">). </w:t>
      </w:r>
    </w:p>
    <w:p w14:paraId="5C384E27" w14:textId="5C25D0CA" w:rsidR="00D23866" w:rsidRPr="008E361C" w:rsidRDefault="00D23866" w:rsidP="00D238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0D8">
        <w:rPr>
          <w:rFonts w:ascii="Times New Roman" w:hAnsi="Times New Roman"/>
          <w:sz w:val="26"/>
          <w:szCs w:val="26"/>
        </w:rPr>
        <w:t xml:space="preserve">Распоряжение объектами муниципальной собственности  осуществляет Администрация </w:t>
      </w:r>
      <w:r>
        <w:rPr>
          <w:rFonts w:ascii="Times New Roman" w:hAnsi="Times New Roman"/>
          <w:sz w:val="26"/>
          <w:szCs w:val="26"/>
        </w:rPr>
        <w:t>муниципального образования «Хорей-Верский сельсовет»</w:t>
      </w:r>
      <w:r w:rsidRPr="005C30D8">
        <w:rPr>
          <w:rFonts w:ascii="Times New Roman" w:hAnsi="Times New Roman"/>
          <w:sz w:val="26"/>
          <w:szCs w:val="26"/>
        </w:rPr>
        <w:t xml:space="preserve"> в соответствии </w:t>
      </w:r>
      <w:r w:rsidRPr="005C30D8">
        <w:rPr>
          <w:rFonts w:ascii="Times New Roman" w:hAnsi="Times New Roman"/>
          <w:bCs/>
          <w:sz w:val="26"/>
          <w:szCs w:val="26"/>
        </w:rPr>
        <w:t>Положение</w:t>
      </w:r>
      <w:r>
        <w:rPr>
          <w:rFonts w:ascii="Times New Roman" w:hAnsi="Times New Roman"/>
          <w:sz w:val="26"/>
          <w:szCs w:val="26"/>
        </w:rPr>
        <w:t xml:space="preserve">м </w:t>
      </w:r>
      <w:r w:rsidRPr="005C30D8">
        <w:rPr>
          <w:rFonts w:ascii="Times New Roman" w:hAnsi="Times New Roman"/>
          <w:bCs/>
          <w:sz w:val="26"/>
          <w:szCs w:val="26"/>
        </w:rPr>
        <w:t>«Об управлении муниципальным имуществом муниципального образования «Хорей-Верский сельсовет» Ненецкого автономного округа»</w:t>
      </w:r>
      <w:r w:rsidRPr="005C30D8">
        <w:rPr>
          <w:rFonts w:ascii="Times New Roman" w:hAnsi="Times New Roman"/>
          <w:sz w:val="26"/>
          <w:szCs w:val="26"/>
        </w:rPr>
        <w:t xml:space="preserve">, принятым решением </w:t>
      </w:r>
      <w:r>
        <w:rPr>
          <w:rFonts w:ascii="Times New Roman" w:hAnsi="Times New Roman"/>
          <w:sz w:val="26"/>
          <w:szCs w:val="26"/>
        </w:rPr>
        <w:t xml:space="preserve">Совета </w:t>
      </w:r>
      <w:r w:rsidRPr="005C30D8">
        <w:rPr>
          <w:rFonts w:ascii="Times New Roman" w:hAnsi="Times New Roman"/>
          <w:sz w:val="26"/>
          <w:szCs w:val="26"/>
        </w:rPr>
        <w:t xml:space="preserve">депутатов </w:t>
      </w:r>
      <w:r>
        <w:rPr>
          <w:rFonts w:ascii="Times New Roman" w:hAnsi="Times New Roman"/>
          <w:sz w:val="26"/>
          <w:szCs w:val="26"/>
        </w:rPr>
        <w:t>муниципального образования «Хорей-Верский сельсовет» № 3 от 18.11.2014 года.</w:t>
      </w:r>
      <w:r w:rsidRPr="005C30D8">
        <w:rPr>
          <w:rFonts w:ascii="Times New Roman" w:hAnsi="Times New Roman"/>
          <w:sz w:val="26"/>
          <w:szCs w:val="26"/>
        </w:rPr>
        <w:br/>
        <w:t>В реестре муниципальной собственности Администраци</w:t>
      </w:r>
      <w:r>
        <w:rPr>
          <w:rFonts w:ascii="Times New Roman" w:hAnsi="Times New Roman"/>
          <w:sz w:val="26"/>
          <w:szCs w:val="26"/>
        </w:rPr>
        <w:t>и</w:t>
      </w:r>
      <w:r w:rsidRPr="005C30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образования «Хорей-Верский сельсовет»</w:t>
      </w:r>
      <w:r w:rsidRPr="005C30D8">
        <w:rPr>
          <w:rFonts w:ascii="Times New Roman" w:hAnsi="Times New Roman"/>
          <w:sz w:val="26"/>
          <w:szCs w:val="26"/>
        </w:rPr>
        <w:t xml:space="preserve"> числятся </w:t>
      </w:r>
      <w:r w:rsidR="00B45955">
        <w:rPr>
          <w:rFonts w:ascii="Times New Roman" w:hAnsi="Times New Roman"/>
          <w:sz w:val="26"/>
          <w:szCs w:val="26"/>
        </w:rPr>
        <w:t>5</w:t>
      </w:r>
      <w:r w:rsidRPr="005C30D8">
        <w:rPr>
          <w:rFonts w:ascii="Times New Roman" w:hAnsi="Times New Roman"/>
          <w:sz w:val="26"/>
          <w:szCs w:val="26"/>
        </w:rPr>
        <w:t xml:space="preserve"> объектов недвижимого имущества, </w:t>
      </w:r>
      <w:r w:rsidR="00B4595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сооружений, 23 жилых помещения, 33</w:t>
      </w:r>
      <w:r w:rsidRPr="005C30D8">
        <w:rPr>
          <w:rFonts w:ascii="Times New Roman" w:hAnsi="Times New Roman"/>
          <w:sz w:val="26"/>
          <w:szCs w:val="26"/>
        </w:rPr>
        <w:t xml:space="preserve"> земельных участк</w:t>
      </w:r>
      <w:r>
        <w:rPr>
          <w:rFonts w:ascii="Times New Roman" w:hAnsi="Times New Roman"/>
          <w:sz w:val="26"/>
          <w:szCs w:val="26"/>
        </w:rPr>
        <w:t>а</w:t>
      </w:r>
      <w:r w:rsidRPr="005C30D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10</w:t>
      </w:r>
      <w:r w:rsidRPr="005C30D8">
        <w:rPr>
          <w:rFonts w:ascii="Times New Roman" w:hAnsi="Times New Roman"/>
          <w:sz w:val="26"/>
          <w:szCs w:val="26"/>
        </w:rPr>
        <w:t xml:space="preserve"> единиц особо ценного движимого имущества.</w:t>
      </w:r>
      <w:r w:rsidRPr="005C30D8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Практически н</w:t>
      </w:r>
      <w:r w:rsidRPr="005C30D8">
        <w:rPr>
          <w:rFonts w:ascii="Times New Roman" w:hAnsi="Times New Roman"/>
          <w:sz w:val="26"/>
          <w:szCs w:val="26"/>
        </w:rPr>
        <w:t>а все числящиеся в реестре объекты недвижимости изготовлена техдокументация и проведена регистрация права муниципальной собственности.</w:t>
      </w:r>
      <w:r w:rsidRPr="005C30D8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Ведется работа по оформлению линии электропередач. </w:t>
      </w:r>
      <w:r w:rsidRPr="00415F61">
        <w:rPr>
          <w:rFonts w:ascii="Times New Roman" w:hAnsi="Times New Roman"/>
          <w:sz w:val="26"/>
          <w:szCs w:val="26"/>
        </w:rPr>
        <w:t xml:space="preserve">В 2021 году </w:t>
      </w:r>
      <w:r w:rsidR="005901D2" w:rsidRPr="00415F61">
        <w:rPr>
          <w:rFonts w:ascii="Times New Roman" w:hAnsi="Times New Roman"/>
          <w:sz w:val="26"/>
          <w:szCs w:val="26"/>
        </w:rPr>
        <w:t xml:space="preserve">проведена </w:t>
      </w:r>
      <w:proofErr w:type="gramStart"/>
      <w:r w:rsidR="005901D2" w:rsidRPr="00415F61">
        <w:rPr>
          <w:rFonts w:ascii="Times New Roman" w:hAnsi="Times New Roman"/>
          <w:sz w:val="26"/>
          <w:szCs w:val="26"/>
        </w:rPr>
        <w:t xml:space="preserve">работа </w:t>
      </w:r>
      <w:r w:rsidRPr="00415F61">
        <w:rPr>
          <w:rFonts w:ascii="Times New Roman" w:hAnsi="Times New Roman"/>
          <w:sz w:val="26"/>
          <w:szCs w:val="26"/>
        </w:rPr>
        <w:t xml:space="preserve"> по</w:t>
      </w:r>
      <w:proofErr w:type="gramEnd"/>
      <w:r w:rsidRPr="00415F61">
        <w:rPr>
          <w:rFonts w:ascii="Times New Roman" w:hAnsi="Times New Roman"/>
          <w:sz w:val="26"/>
          <w:szCs w:val="26"/>
        </w:rPr>
        <w:t xml:space="preserve"> выявлению бесхозяйных объектов и изготовлению технической документации</w:t>
      </w:r>
      <w:r w:rsidRPr="00415F61">
        <w:rPr>
          <w:rFonts w:ascii="Times New Roman" w:hAnsi="Times New Roman"/>
          <w:sz w:val="26"/>
          <w:szCs w:val="26"/>
        </w:rPr>
        <w:br/>
        <w:t>для последующей регистрации права муниципальной собственности.</w:t>
      </w:r>
      <w:r w:rsidRPr="00415F61">
        <w:rPr>
          <w:rFonts w:ascii="Times New Roman" w:hAnsi="Times New Roman"/>
          <w:sz w:val="26"/>
          <w:szCs w:val="26"/>
        </w:rPr>
        <w:br/>
        <w:t xml:space="preserve">Администрацией муниципального образования  заключено </w:t>
      </w:r>
      <w:r w:rsidR="00415F61" w:rsidRPr="00415F61">
        <w:rPr>
          <w:rFonts w:ascii="Times New Roman" w:hAnsi="Times New Roman"/>
          <w:sz w:val="26"/>
          <w:szCs w:val="26"/>
        </w:rPr>
        <w:t>3</w:t>
      </w:r>
      <w:r w:rsidRPr="00415F61">
        <w:rPr>
          <w:rFonts w:ascii="Times New Roman" w:hAnsi="Times New Roman"/>
          <w:sz w:val="26"/>
          <w:szCs w:val="26"/>
        </w:rPr>
        <w:t xml:space="preserve"> договоров социального найма </w:t>
      </w:r>
      <w:r>
        <w:rPr>
          <w:rFonts w:ascii="Times New Roman" w:hAnsi="Times New Roman"/>
          <w:sz w:val="26"/>
          <w:szCs w:val="26"/>
        </w:rPr>
        <w:t xml:space="preserve">жилого муниципального фонда. Заключено </w:t>
      </w:r>
      <w:r w:rsidR="00AA57A8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договоров аренды земельных участков.</w:t>
      </w:r>
      <w:r w:rsidRPr="005C30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Также заключены 5 </w:t>
      </w:r>
      <w:r w:rsidRPr="005C30D8">
        <w:rPr>
          <w:rFonts w:ascii="Times New Roman" w:hAnsi="Times New Roman"/>
          <w:sz w:val="26"/>
          <w:szCs w:val="26"/>
        </w:rPr>
        <w:t xml:space="preserve">договоров на безвозмездное пользование </w:t>
      </w:r>
      <w:r>
        <w:rPr>
          <w:rFonts w:ascii="Times New Roman" w:hAnsi="Times New Roman"/>
          <w:sz w:val="26"/>
          <w:szCs w:val="26"/>
        </w:rPr>
        <w:t>имуществом.</w:t>
      </w:r>
      <w:r w:rsidRPr="005C30D8">
        <w:rPr>
          <w:rFonts w:ascii="Times New Roman" w:hAnsi="Times New Roman"/>
          <w:sz w:val="26"/>
          <w:szCs w:val="26"/>
        </w:rPr>
        <w:br/>
      </w:r>
      <w:r w:rsidRPr="008E361C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На счете 25 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«Имущество, переданное в возмездное пользование (аренду</w:t>
      </w:r>
      <w:proofErr w:type="gramStart"/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)»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числится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имущество 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на сумму </w:t>
      </w:r>
      <w:r w:rsidR="00AA57A8">
        <w:rPr>
          <w:rFonts w:ascii="Times New Roman" w:eastAsia="Times New Roman" w:hAnsi="Times New Roman"/>
          <w:sz w:val="26"/>
          <w:szCs w:val="26"/>
          <w:lang w:eastAsia="ru-RU"/>
        </w:rPr>
        <w:t>4714,2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 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ыс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.р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уб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., из них:</w:t>
      </w: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2596"/>
        <w:gridCol w:w="5386"/>
        <w:gridCol w:w="2268"/>
      </w:tblGrid>
      <w:tr w:rsidR="00D23866" w:rsidRPr="008E361C" w14:paraId="1905F445" w14:textId="77777777" w:rsidTr="007F04D0">
        <w:trPr>
          <w:trHeight w:val="691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1FFB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33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арендатора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DD03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33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объектов аренды/основание (договор)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AD9C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33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Балансовая стоимость объектов аренды (т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ыс</w:t>
            </w:r>
            <w:r w:rsidRPr="006A33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r w:rsidRPr="006A33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D23866" w:rsidRPr="008E361C" w14:paraId="2E0520DA" w14:textId="77777777" w:rsidTr="007F04D0">
        <w:trPr>
          <w:trHeight w:val="423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B032" w14:textId="6A40148A" w:rsidR="00D23866" w:rsidRDefault="00953368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 w:rsidRPr="00953368">
              <w:rPr>
                <w:rFonts w:ascii="Times New Roman" w:eastAsia="Times New Roman" w:hAnsi="Times New Roman" w:cs="Times New Roman"/>
                <w:color w:val="000000"/>
                <w:sz w:val="26"/>
              </w:rPr>
              <w:t>Васиков П.А.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C1952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Земельный участок 83:00:08010:36/ договор аренды земельного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участка  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3 от 21.02.2018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4509A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782,8</w:t>
            </w:r>
          </w:p>
        </w:tc>
      </w:tr>
      <w:tr w:rsidR="00953368" w:rsidRPr="008E361C" w14:paraId="4B7967B0" w14:textId="77777777" w:rsidTr="007F04D0">
        <w:trPr>
          <w:trHeight w:val="423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1D3F" w14:textId="3E9A213B" w:rsidR="00953368" w:rsidRDefault="00953368" w:rsidP="00953368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Хатанзейская Л.Н.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0A965" w14:textId="39F9BB16" w:rsidR="00953368" w:rsidRDefault="00953368" w:rsidP="00953368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 w:rsidRPr="00AE7D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Земельный участок 83:00:08010: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</w:t>
            </w:r>
            <w:r w:rsidRPr="00AE7D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 договор аренды земельного участка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AE7D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22.01.2021</w:t>
            </w:r>
            <w:r w:rsidRPr="00AE7D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F4150" w14:textId="3C8B0EFD" w:rsidR="00953368" w:rsidRDefault="00953368" w:rsidP="00953368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469,4</w:t>
            </w:r>
          </w:p>
        </w:tc>
      </w:tr>
      <w:tr w:rsidR="00953368" w:rsidRPr="008E361C" w14:paraId="7C14BE23" w14:textId="77777777" w:rsidTr="007F04D0">
        <w:trPr>
          <w:trHeight w:val="423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ABAC" w14:textId="1A5389CC" w:rsidR="00953368" w:rsidRDefault="00953368" w:rsidP="00953368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Нестерова М.</w:t>
            </w:r>
            <w:r w:rsidR="000B3F8A">
              <w:rPr>
                <w:rFonts w:ascii="Times New Roman" w:eastAsia="Times New Roman" w:hAnsi="Times New Roman" w:cs="Times New Roman"/>
                <w:color w:val="000000"/>
                <w:sz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5AC12" w14:textId="77777777" w:rsidR="00953368" w:rsidRDefault="00953368" w:rsidP="00953368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Земельный участок 83:00:08010:308/ договор аренды земельного участка № 1 от 26.10.2017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6E60F" w14:textId="77777777" w:rsidR="00953368" w:rsidRDefault="00953368" w:rsidP="00953368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1060,8</w:t>
            </w:r>
          </w:p>
        </w:tc>
      </w:tr>
      <w:tr w:rsidR="00953368" w:rsidRPr="008E361C" w14:paraId="0EA6A98D" w14:textId="77777777" w:rsidTr="007F04D0">
        <w:trPr>
          <w:trHeight w:val="423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4C1C" w14:textId="77777777" w:rsidR="00953368" w:rsidRDefault="00953368" w:rsidP="00953368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Сядей А.Г.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7B0B4" w14:textId="77777777" w:rsidR="00953368" w:rsidRDefault="00953368" w:rsidP="00953368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Земельный участок 83:00:08010:111/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договор аренды земельного участка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заключаемого без проведения торгов № 2 от 26.10.2017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2BDC3" w14:textId="77777777" w:rsidR="00953368" w:rsidRDefault="00953368" w:rsidP="00953368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911,7</w:t>
            </w:r>
          </w:p>
        </w:tc>
      </w:tr>
      <w:tr w:rsidR="00953368" w:rsidRPr="008E361C" w14:paraId="04AAF276" w14:textId="77777777" w:rsidTr="007F04D0">
        <w:trPr>
          <w:trHeight w:val="423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332E" w14:textId="77777777" w:rsidR="00953368" w:rsidRDefault="00953368" w:rsidP="00953368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Захарко А.В.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F44F4" w14:textId="77777777" w:rsidR="00953368" w:rsidRDefault="00953368" w:rsidP="00953368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Земельный участок 83:00:08010:277/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договор аренды земельного участка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заключаемого без проведения торгов № 1 от 22.04.2020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504EE" w14:textId="77777777" w:rsidR="00953368" w:rsidRDefault="00953368" w:rsidP="00953368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1020,0</w:t>
            </w:r>
          </w:p>
        </w:tc>
      </w:tr>
      <w:tr w:rsidR="00953368" w:rsidRPr="008E361C" w14:paraId="657FEDE0" w14:textId="77777777" w:rsidTr="007F04D0">
        <w:trPr>
          <w:trHeight w:val="423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64CF" w14:textId="4EB5B8D8" w:rsidR="00953368" w:rsidRDefault="00953368" w:rsidP="009533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Менников Н.А.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8477F" w14:textId="2C811315" w:rsidR="00953368" w:rsidRDefault="00953368" w:rsidP="009533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AE7D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Земельный участок 83:00:08010: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</w:t>
            </w:r>
            <w:r w:rsidRPr="00AE7D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gramStart"/>
            <w:r w:rsidRPr="00AE7D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 аренды земельного участка</w:t>
            </w:r>
            <w:proofErr w:type="gramEnd"/>
            <w:r w:rsidRPr="00AE7D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заключаемого без проведения торгов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AE7D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22.0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AE7D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AE7D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B9500" w14:textId="6EC5D395" w:rsidR="00953368" w:rsidRDefault="00953368" w:rsidP="009533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469,4</w:t>
            </w:r>
          </w:p>
        </w:tc>
      </w:tr>
      <w:tr w:rsidR="00953368" w:rsidRPr="008E361C" w14:paraId="41B6CD4A" w14:textId="77777777" w:rsidTr="007F04D0">
        <w:trPr>
          <w:trHeight w:val="318"/>
        </w:trPr>
        <w:tc>
          <w:tcPr>
            <w:tcW w:w="7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D243DBC" w14:textId="77777777" w:rsidR="00953368" w:rsidRPr="006A3312" w:rsidRDefault="00953368" w:rsidP="0095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33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116DB" w14:textId="11EFD456" w:rsidR="00953368" w:rsidRPr="006A3312" w:rsidRDefault="00953368" w:rsidP="0095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4714,2</w:t>
            </w:r>
          </w:p>
        </w:tc>
      </w:tr>
    </w:tbl>
    <w:p w14:paraId="1CEE61C8" w14:textId="77777777" w:rsidR="00D23866" w:rsidRPr="008E361C" w:rsidRDefault="00D23866" w:rsidP="00D2386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0029FD97" w14:textId="77777777" w:rsidR="00D23866" w:rsidRPr="008E361C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361C">
        <w:rPr>
          <w:rFonts w:ascii="Times New Roman" w:eastAsia="Times New Roman" w:hAnsi="Times New Roman"/>
          <w:b/>
          <w:sz w:val="26"/>
          <w:szCs w:val="26"/>
          <w:lang w:eastAsia="ru-RU"/>
        </w:rPr>
        <w:t>На счете 26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 «Имущество, переданное в безвозмездное пользование»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числится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имущество 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proofErr w:type="gramEnd"/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 сумму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23388,7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 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ыс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.р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уб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., из них:</w:t>
      </w: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3261"/>
        <w:gridCol w:w="4579"/>
        <w:gridCol w:w="2268"/>
      </w:tblGrid>
      <w:tr w:rsidR="00D23866" w:rsidRPr="008E361C" w14:paraId="1845E45D" w14:textId="77777777" w:rsidTr="007F04D0">
        <w:trPr>
          <w:trHeight w:val="9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4BB7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33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арендатора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9EB9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33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объектов аренды/основание (договор)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EF01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33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Балансовая стоимость объектов аренды (т.р.)</w:t>
            </w:r>
          </w:p>
        </w:tc>
      </w:tr>
      <w:tr w:rsidR="00D23866" w:rsidRPr="008E361C" w14:paraId="57B04FA6" w14:textId="77777777" w:rsidTr="007F04D0">
        <w:trPr>
          <w:trHeight w:val="9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85F2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Хорей-Верское потребительское общество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7DAA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Здание хлебопекарни/ договор безвозмездного пользования № б/н от 31.12.2013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BA0C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19335,3</w:t>
            </w:r>
          </w:p>
        </w:tc>
      </w:tr>
      <w:tr w:rsidR="00D23866" w:rsidRPr="008E361C" w14:paraId="205607D5" w14:textId="77777777" w:rsidTr="007F04D0">
        <w:trPr>
          <w:trHeight w:val="9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85B9" w14:textId="2180DC1F" w:rsidR="00D23866" w:rsidRDefault="00F31345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Г</w:t>
            </w:r>
            <w:r w:rsidR="00D23866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БДОУ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НАО </w:t>
            </w:r>
            <w:r w:rsidR="00D23866">
              <w:rPr>
                <w:rFonts w:ascii="Times New Roman" w:eastAsia="Times New Roman" w:hAnsi="Times New Roman" w:cs="Times New Roman"/>
                <w:color w:val="000000"/>
                <w:sz w:val="26"/>
              </w:rPr>
              <w:t>«Детский сад п.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r w:rsidR="00D23866">
              <w:rPr>
                <w:rFonts w:ascii="Times New Roman" w:eastAsia="Times New Roman" w:hAnsi="Times New Roman" w:cs="Times New Roman"/>
                <w:color w:val="000000"/>
                <w:sz w:val="26"/>
              </w:rPr>
              <w:t>Хорей-Вер»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CBB3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Вспомогательное здание школы/ договор безвозмездного пользования № б/н от 14.05.2015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3C0F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1390,1</w:t>
            </w:r>
          </w:p>
        </w:tc>
      </w:tr>
      <w:tr w:rsidR="00D23866" w:rsidRPr="008E361C" w14:paraId="43991B38" w14:textId="77777777" w:rsidTr="007F04D0">
        <w:trPr>
          <w:trHeight w:val="9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3DF0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КУ НАО ОГПС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E592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Мотопомпа пожарная/ договор безвозмездного пользования № 2 от 14.05.2020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F385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425,6</w:t>
            </w:r>
          </w:p>
        </w:tc>
      </w:tr>
      <w:tr w:rsidR="00D23866" w:rsidRPr="008E361C" w14:paraId="498A38C3" w14:textId="77777777" w:rsidTr="007F04D0">
        <w:trPr>
          <w:trHeight w:val="9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0E61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КУ НАО ОГПС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3AD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Комплект радиостанции/ договор безвозмездного пользования № 2 от 09.01.2018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3807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49,7</w:t>
            </w:r>
          </w:p>
        </w:tc>
      </w:tr>
      <w:tr w:rsidR="00D23866" w:rsidRPr="008E361C" w14:paraId="056B9209" w14:textId="77777777" w:rsidTr="007F04D0">
        <w:trPr>
          <w:trHeight w:val="9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70F9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КУ НАО ОГПС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DC05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Автоцистерна пожарная/договор безвозмездного пользования № 2 от 14.05.2020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844E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2188,0</w:t>
            </w:r>
          </w:p>
        </w:tc>
      </w:tr>
      <w:tr w:rsidR="00D23866" w:rsidRPr="008E361C" w14:paraId="70EFE036" w14:textId="77777777" w:rsidTr="007F04D0">
        <w:trPr>
          <w:trHeight w:val="329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ACE13C0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33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8743C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23388,7</w:t>
            </w:r>
          </w:p>
        </w:tc>
      </w:tr>
    </w:tbl>
    <w:p w14:paraId="3D795D38" w14:textId="77777777" w:rsidR="00D23866" w:rsidRPr="005C30D8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3FA12DE" w14:textId="77777777" w:rsidR="00D23866" w:rsidRPr="008E361C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361C">
        <w:rPr>
          <w:rFonts w:ascii="Times New Roman" w:eastAsia="Times New Roman" w:hAnsi="Times New Roman"/>
          <w:b/>
          <w:sz w:val="26"/>
          <w:szCs w:val="26"/>
          <w:lang w:eastAsia="ru-RU"/>
        </w:rPr>
        <w:t>На счете 27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 «Материальные ценности, выданные в личное пользование работникам (сотрудникам)» не числятся.</w:t>
      </w:r>
    </w:p>
    <w:p w14:paraId="5BB2D392" w14:textId="45F18956" w:rsidR="00D23866" w:rsidRPr="00526F52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6F52">
        <w:rPr>
          <w:rFonts w:ascii="Times New Roman" w:hAnsi="Times New Roman"/>
          <w:sz w:val="26"/>
          <w:szCs w:val="26"/>
        </w:rPr>
        <w:lastRenderedPageBreak/>
        <w:t xml:space="preserve">В сфере оказания муниципальных услуг по выдаче разрешительной документации выдано </w:t>
      </w:r>
      <w:proofErr w:type="gramStart"/>
      <w:r w:rsidR="00CC170E" w:rsidRPr="00526F52">
        <w:rPr>
          <w:rFonts w:ascii="Times New Roman" w:hAnsi="Times New Roman"/>
          <w:sz w:val="26"/>
          <w:szCs w:val="26"/>
        </w:rPr>
        <w:t>4</w:t>
      </w:r>
      <w:r w:rsidRPr="00526F52">
        <w:rPr>
          <w:rFonts w:ascii="Times New Roman" w:hAnsi="Times New Roman"/>
          <w:sz w:val="26"/>
          <w:szCs w:val="26"/>
        </w:rPr>
        <w:t xml:space="preserve"> </w:t>
      </w:r>
      <w:r w:rsidR="00503C7B" w:rsidRPr="00526F52">
        <w:rPr>
          <w:rFonts w:ascii="Times New Roman" w:hAnsi="Times New Roman"/>
          <w:sz w:val="26"/>
          <w:szCs w:val="26"/>
        </w:rPr>
        <w:t xml:space="preserve"> уведомления</w:t>
      </w:r>
      <w:proofErr w:type="gramEnd"/>
      <w:r w:rsidR="00503C7B" w:rsidRPr="00526F52">
        <w:rPr>
          <w:rFonts w:ascii="Times New Roman" w:hAnsi="Times New Roman"/>
          <w:sz w:val="26"/>
          <w:szCs w:val="26"/>
        </w:rPr>
        <w:t xml:space="preserve"> </w:t>
      </w:r>
      <w:r w:rsidRPr="00526F52">
        <w:rPr>
          <w:rFonts w:ascii="Times New Roman" w:hAnsi="Times New Roman"/>
          <w:sz w:val="26"/>
          <w:szCs w:val="26"/>
        </w:rPr>
        <w:t>на строительств</w:t>
      </w:r>
      <w:r w:rsidR="00503C7B" w:rsidRPr="00526F52">
        <w:rPr>
          <w:rFonts w:ascii="Times New Roman" w:hAnsi="Times New Roman"/>
          <w:sz w:val="26"/>
          <w:szCs w:val="26"/>
        </w:rPr>
        <w:t xml:space="preserve"> индивидуальных жилых домов.</w:t>
      </w:r>
      <w:r w:rsidRPr="00526F52">
        <w:rPr>
          <w:rFonts w:ascii="Times New Roman" w:hAnsi="Times New Roman"/>
          <w:sz w:val="26"/>
          <w:szCs w:val="26"/>
        </w:rPr>
        <w:t xml:space="preserve"> </w:t>
      </w:r>
    </w:p>
    <w:p w14:paraId="766B6ADE" w14:textId="644EE13F" w:rsidR="00D23866" w:rsidRPr="00526F52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6F52">
        <w:rPr>
          <w:rFonts w:ascii="Times New Roman" w:hAnsi="Times New Roman"/>
          <w:sz w:val="26"/>
          <w:szCs w:val="26"/>
        </w:rPr>
        <w:t>В области осуществления муниципального контроля в 202</w:t>
      </w:r>
      <w:r w:rsidR="005901D2" w:rsidRPr="00526F52">
        <w:rPr>
          <w:rFonts w:ascii="Times New Roman" w:hAnsi="Times New Roman"/>
          <w:sz w:val="26"/>
          <w:szCs w:val="26"/>
        </w:rPr>
        <w:t>1</w:t>
      </w:r>
      <w:r w:rsidRPr="00526F52">
        <w:rPr>
          <w:rFonts w:ascii="Times New Roman" w:hAnsi="Times New Roman"/>
          <w:sz w:val="26"/>
          <w:szCs w:val="26"/>
        </w:rPr>
        <w:t xml:space="preserve"> году Администрацией муниципального образования «Хорей-Верский сельсовет» Ненецкого автономного округа </w:t>
      </w:r>
      <w:r w:rsidR="005901D2" w:rsidRPr="00526F52">
        <w:rPr>
          <w:rFonts w:ascii="Times New Roman" w:hAnsi="Times New Roman"/>
          <w:sz w:val="26"/>
          <w:szCs w:val="26"/>
        </w:rPr>
        <w:t xml:space="preserve">проверок </w:t>
      </w:r>
      <w:r w:rsidRPr="00526F52">
        <w:rPr>
          <w:rFonts w:ascii="Times New Roman" w:hAnsi="Times New Roman"/>
          <w:sz w:val="26"/>
          <w:szCs w:val="26"/>
        </w:rPr>
        <w:t>в отношении физических лиц</w:t>
      </w:r>
      <w:r w:rsidR="005901D2" w:rsidRPr="00526F52">
        <w:rPr>
          <w:rFonts w:ascii="Times New Roman" w:hAnsi="Times New Roman"/>
          <w:sz w:val="26"/>
          <w:szCs w:val="26"/>
        </w:rPr>
        <w:t xml:space="preserve"> не проводилось</w:t>
      </w:r>
      <w:r w:rsidRPr="00526F52">
        <w:rPr>
          <w:rFonts w:ascii="Times New Roman" w:hAnsi="Times New Roman"/>
          <w:sz w:val="26"/>
          <w:szCs w:val="26"/>
        </w:rPr>
        <w:t>. Утвержден план проверок по муниципальному земельному контролю на 202</w:t>
      </w:r>
      <w:r w:rsidR="005901D2" w:rsidRPr="00526F52">
        <w:rPr>
          <w:rFonts w:ascii="Times New Roman" w:hAnsi="Times New Roman"/>
          <w:sz w:val="26"/>
          <w:szCs w:val="26"/>
        </w:rPr>
        <w:t>2</w:t>
      </w:r>
      <w:r w:rsidRPr="00526F52">
        <w:rPr>
          <w:rFonts w:ascii="Times New Roman" w:hAnsi="Times New Roman"/>
          <w:sz w:val="26"/>
          <w:szCs w:val="26"/>
        </w:rPr>
        <w:t xml:space="preserve"> год.</w:t>
      </w:r>
    </w:p>
    <w:p w14:paraId="11EFB6E5" w14:textId="77777777" w:rsidR="00D23866" w:rsidRPr="000951F0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4EFC4511" w14:textId="4F3E71C7" w:rsidR="00D23866" w:rsidRPr="00636FF2" w:rsidRDefault="00802AF2" w:rsidP="00802AF2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636FF2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</w:t>
      </w:r>
      <w:r w:rsidR="00D23866" w:rsidRPr="00636FF2">
        <w:rPr>
          <w:rFonts w:ascii="Times New Roman" w:hAnsi="Times New Roman"/>
          <w:b/>
          <w:bCs/>
          <w:sz w:val="26"/>
          <w:szCs w:val="26"/>
        </w:rPr>
        <w:t>Жилищная политика</w:t>
      </w:r>
    </w:p>
    <w:p w14:paraId="3EF28673" w14:textId="77777777" w:rsidR="00D23866" w:rsidRPr="00636FF2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14:paraId="791CCB7B" w14:textId="77777777" w:rsidR="00D23866" w:rsidRPr="00636FF2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6FF2">
        <w:rPr>
          <w:rFonts w:ascii="Times New Roman" w:hAnsi="Times New Roman"/>
          <w:sz w:val="26"/>
          <w:szCs w:val="26"/>
        </w:rPr>
        <w:t>В целях гласного рассмотрения вопросов, связанных с обеспечением жилищных прав граждан, при органе местного самоуправления создана комиссия по жилищным вопросам муниципального образования «Хорей-Верский сельсовет» Ненецкого автономного округа (далее по тексту – жилищная комиссия).</w:t>
      </w:r>
    </w:p>
    <w:p w14:paraId="60B7287D" w14:textId="0569BA52" w:rsidR="00D23866" w:rsidRPr="00636FF2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6FF2">
        <w:rPr>
          <w:rFonts w:ascii="Times New Roman" w:hAnsi="Times New Roman"/>
          <w:sz w:val="26"/>
          <w:szCs w:val="26"/>
        </w:rPr>
        <w:t>В 202</w:t>
      </w:r>
      <w:r w:rsidR="004D4443" w:rsidRPr="00636FF2">
        <w:rPr>
          <w:rFonts w:ascii="Times New Roman" w:hAnsi="Times New Roman"/>
          <w:sz w:val="26"/>
          <w:szCs w:val="26"/>
        </w:rPr>
        <w:t>1</w:t>
      </w:r>
      <w:r w:rsidRPr="00636F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36FF2">
        <w:rPr>
          <w:rFonts w:ascii="Times New Roman" w:hAnsi="Times New Roman"/>
          <w:sz w:val="26"/>
          <w:szCs w:val="26"/>
        </w:rPr>
        <w:t xml:space="preserve">году </w:t>
      </w:r>
      <w:r w:rsidR="00CC170E" w:rsidRPr="00636FF2">
        <w:rPr>
          <w:rFonts w:ascii="Times New Roman" w:hAnsi="Times New Roman"/>
          <w:sz w:val="26"/>
          <w:szCs w:val="26"/>
        </w:rPr>
        <w:t xml:space="preserve"> проведено</w:t>
      </w:r>
      <w:proofErr w:type="gramEnd"/>
      <w:r w:rsidR="00CC170E" w:rsidRPr="00636FF2">
        <w:rPr>
          <w:rFonts w:ascii="Times New Roman" w:hAnsi="Times New Roman"/>
          <w:sz w:val="26"/>
          <w:szCs w:val="26"/>
        </w:rPr>
        <w:t xml:space="preserve"> </w:t>
      </w:r>
      <w:r w:rsidR="004D4443" w:rsidRPr="00636FF2">
        <w:rPr>
          <w:rFonts w:ascii="Times New Roman" w:hAnsi="Times New Roman"/>
          <w:sz w:val="26"/>
          <w:szCs w:val="26"/>
        </w:rPr>
        <w:t>2</w:t>
      </w:r>
      <w:r w:rsidR="00CC170E" w:rsidRPr="00636FF2">
        <w:rPr>
          <w:rFonts w:ascii="Times New Roman" w:hAnsi="Times New Roman"/>
          <w:sz w:val="26"/>
          <w:szCs w:val="26"/>
        </w:rPr>
        <w:t xml:space="preserve"> заседания. </w:t>
      </w:r>
      <w:r w:rsidR="004D4443" w:rsidRPr="00636FF2">
        <w:rPr>
          <w:rFonts w:ascii="Times New Roman" w:hAnsi="Times New Roman"/>
          <w:sz w:val="26"/>
          <w:szCs w:val="26"/>
        </w:rPr>
        <w:t>1</w:t>
      </w:r>
      <w:r w:rsidR="00CC170E" w:rsidRPr="00636FF2">
        <w:rPr>
          <w:rFonts w:ascii="Times New Roman" w:hAnsi="Times New Roman"/>
          <w:sz w:val="26"/>
          <w:szCs w:val="26"/>
        </w:rPr>
        <w:t xml:space="preserve"> </w:t>
      </w:r>
      <w:r w:rsidRPr="00636FF2">
        <w:rPr>
          <w:rFonts w:ascii="Times New Roman" w:hAnsi="Times New Roman"/>
          <w:sz w:val="26"/>
          <w:szCs w:val="26"/>
        </w:rPr>
        <w:t>семь</w:t>
      </w:r>
      <w:r w:rsidR="004D4443" w:rsidRPr="00636FF2">
        <w:rPr>
          <w:rFonts w:ascii="Times New Roman" w:hAnsi="Times New Roman"/>
          <w:sz w:val="26"/>
          <w:szCs w:val="26"/>
        </w:rPr>
        <w:t>я</w:t>
      </w:r>
      <w:r w:rsidRPr="00636FF2">
        <w:rPr>
          <w:rFonts w:ascii="Times New Roman" w:hAnsi="Times New Roman"/>
          <w:sz w:val="26"/>
          <w:szCs w:val="26"/>
        </w:rPr>
        <w:t xml:space="preserve"> принят</w:t>
      </w:r>
      <w:r w:rsidR="00CC170E" w:rsidRPr="00636FF2">
        <w:rPr>
          <w:rFonts w:ascii="Times New Roman" w:hAnsi="Times New Roman"/>
          <w:sz w:val="26"/>
          <w:szCs w:val="26"/>
        </w:rPr>
        <w:t xml:space="preserve">ы </w:t>
      </w:r>
      <w:r w:rsidRPr="00636FF2">
        <w:rPr>
          <w:rFonts w:ascii="Times New Roman" w:hAnsi="Times New Roman"/>
          <w:sz w:val="26"/>
          <w:szCs w:val="26"/>
        </w:rPr>
        <w:t>на учет граждан, нуждающихся в жилых помещения, предоставляемых по договорам социального найма</w:t>
      </w:r>
      <w:r w:rsidR="004D4443" w:rsidRPr="00636FF2">
        <w:rPr>
          <w:rFonts w:ascii="Times New Roman" w:hAnsi="Times New Roman"/>
          <w:sz w:val="26"/>
          <w:szCs w:val="26"/>
        </w:rPr>
        <w:t>.</w:t>
      </w:r>
    </w:p>
    <w:p w14:paraId="2A1A42D9" w14:textId="77777777" w:rsidR="00D23866" w:rsidRPr="00636FF2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6FF2">
        <w:rPr>
          <w:rFonts w:ascii="Times New Roman" w:hAnsi="Times New Roman"/>
          <w:sz w:val="26"/>
          <w:szCs w:val="26"/>
        </w:rPr>
        <w:t>Продолжается работа по выявлению бесхозяйного имущества в целях дальнейшего оформления в муниципальную собственность.</w:t>
      </w:r>
    </w:p>
    <w:p w14:paraId="4C83547A" w14:textId="4C179533" w:rsidR="00D23866" w:rsidRPr="00636FF2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6FF2">
        <w:rPr>
          <w:rFonts w:ascii="Times New Roman" w:hAnsi="Times New Roman"/>
          <w:sz w:val="26"/>
          <w:szCs w:val="26"/>
        </w:rPr>
        <w:t>В рамках жилищной политики гражданам регулярно оказывается содействие по взаимодействию с Государственным юридическим бюро Ненецкого автономного округа в вопросах, связанных с оформлением недвижимости в собственность. В результате такого взаимодействия в 202</w:t>
      </w:r>
      <w:r w:rsidR="002C0302" w:rsidRPr="00636FF2">
        <w:rPr>
          <w:rFonts w:ascii="Times New Roman" w:hAnsi="Times New Roman"/>
          <w:sz w:val="26"/>
          <w:szCs w:val="26"/>
        </w:rPr>
        <w:t>1</w:t>
      </w:r>
      <w:r w:rsidRPr="00636FF2">
        <w:rPr>
          <w:rFonts w:ascii="Times New Roman" w:hAnsi="Times New Roman"/>
          <w:sz w:val="26"/>
          <w:szCs w:val="26"/>
        </w:rPr>
        <w:t xml:space="preserve"> году один жилой дом и земельный участок под ним был оформлен в собственность граждан. Работа в указанной сфере продолжается.</w:t>
      </w:r>
    </w:p>
    <w:p w14:paraId="654C9766" w14:textId="77777777" w:rsidR="00D23866" w:rsidRPr="003872C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4658FE0B" w14:textId="77777777" w:rsidR="00D23866" w:rsidRPr="00636FF2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36FF2">
        <w:rPr>
          <w:rFonts w:ascii="Times New Roman" w:hAnsi="Times New Roman"/>
          <w:b/>
          <w:bCs/>
          <w:sz w:val="26"/>
          <w:szCs w:val="26"/>
        </w:rPr>
        <w:t>Размещение муниципального заказа</w:t>
      </w:r>
    </w:p>
    <w:p w14:paraId="5F16CB9A" w14:textId="77777777" w:rsidR="00D23866" w:rsidRPr="00636FF2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88DCA76" w14:textId="77777777" w:rsidR="00D23866" w:rsidRPr="00636FF2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6FF2">
        <w:rPr>
          <w:rFonts w:ascii="Times New Roman" w:hAnsi="Times New Roman"/>
          <w:sz w:val="26"/>
          <w:szCs w:val="26"/>
        </w:rPr>
        <w:t>Основным средством решения задачи создания эффективной бюджетной системы является организация закупок на основе свободной конкуренции, которая может быть достигнута через систему торгов.</w:t>
      </w:r>
    </w:p>
    <w:p w14:paraId="429CB97A" w14:textId="1BA86973" w:rsidR="00D23866" w:rsidRPr="00636FF2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36FF2">
        <w:rPr>
          <w:rFonts w:ascii="Times New Roman" w:hAnsi="Times New Roman"/>
          <w:sz w:val="26"/>
          <w:szCs w:val="26"/>
        </w:rPr>
        <w:t>Администрация муниципального образования «Хорей-Верский сельсовет» Ненецкого автономного округа по системе торгов в 202</w:t>
      </w:r>
      <w:r w:rsidR="002C0302" w:rsidRPr="00636FF2">
        <w:rPr>
          <w:rFonts w:ascii="Times New Roman" w:hAnsi="Times New Roman"/>
          <w:sz w:val="26"/>
          <w:szCs w:val="26"/>
        </w:rPr>
        <w:t>1</w:t>
      </w:r>
      <w:r w:rsidRPr="00636FF2">
        <w:rPr>
          <w:rFonts w:ascii="Times New Roman" w:hAnsi="Times New Roman"/>
          <w:sz w:val="26"/>
          <w:szCs w:val="26"/>
        </w:rPr>
        <w:t xml:space="preserve"> году исполнила </w:t>
      </w:r>
      <w:r w:rsidR="002C0302" w:rsidRPr="00636FF2">
        <w:rPr>
          <w:rFonts w:ascii="Times New Roman" w:hAnsi="Times New Roman"/>
          <w:sz w:val="26"/>
          <w:szCs w:val="26"/>
        </w:rPr>
        <w:t>2</w:t>
      </w:r>
      <w:r w:rsidRPr="00636FF2">
        <w:rPr>
          <w:rFonts w:ascii="Times New Roman" w:hAnsi="Times New Roman"/>
          <w:sz w:val="26"/>
          <w:szCs w:val="26"/>
        </w:rPr>
        <w:t xml:space="preserve"> (</w:t>
      </w:r>
      <w:r w:rsidR="00636FF2" w:rsidRPr="00636FF2">
        <w:rPr>
          <w:rFonts w:ascii="Times New Roman" w:hAnsi="Times New Roman"/>
          <w:sz w:val="26"/>
          <w:szCs w:val="26"/>
        </w:rPr>
        <w:t>два</w:t>
      </w:r>
      <w:r w:rsidRPr="00636FF2">
        <w:rPr>
          <w:rFonts w:ascii="Times New Roman" w:hAnsi="Times New Roman"/>
          <w:sz w:val="26"/>
          <w:szCs w:val="26"/>
        </w:rPr>
        <w:t xml:space="preserve">) муниципальных контракта </w:t>
      </w:r>
      <w:proofErr w:type="gramStart"/>
      <w:r w:rsidRPr="00636FF2">
        <w:rPr>
          <w:rFonts w:ascii="Times New Roman" w:hAnsi="Times New Roman"/>
          <w:sz w:val="26"/>
          <w:szCs w:val="26"/>
        </w:rPr>
        <w:t>на  сумму</w:t>
      </w:r>
      <w:proofErr w:type="gramEnd"/>
      <w:r w:rsidRPr="00636FF2">
        <w:rPr>
          <w:rFonts w:ascii="Times New Roman" w:hAnsi="Times New Roman"/>
          <w:sz w:val="26"/>
          <w:szCs w:val="26"/>
        </w:rPr>
        <w:t xml:space="preserve"> </w:t>
      </w:r>
      <w:r w:rsidR="00544087" w:rsidRPr="00636FF2">
        <w:rPr>
          <w:rFonts w:ascii="Times New Roman" w:hAnsi="Times New Roman"/>
          <w:sz w:val="26"/>
          <w:szCs w:val="26"/>
        </w:rPr>
        <w:t>10344,4</w:t>
      </w:r>
      <w:r w:rsidRPr="00636FF2">
        <w:rPr>
          <w:rFonts w:ascii="Times New Roman" w:hAnsi="Times New Roman"/>
          <w:sz w:val="26"/>
          <w:szCs w:val="26"/>
        </w:rPr>
        <w:t> тыс. руб.,в том числе</w:t>
      </w:r>
      <w:r w:rsidRPr="00636FF2">
        <w:rPr>
          <w:rFonts w:ascii="Times New Roman" w:hAnsi="Times New Roman"/>
          <w:b/>
          <w:sz w:val="26"/>
          <w:szCs w:val="26"/>
        </w:rPr>
        <w:t>:</w:t>
      </w:r>
    </w:p>
    <w:p w14:paraId="11846865" w14:textId="290BF7BE" w:rsidR="00D23866" w:rsidRPr="00636FF2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6FF2">
        <w:rPr>
          <w:rFonts w:ascii="Times New Roman" w:hAnsi="Times New Roman"/>
          <w:sz w:val="26"/>
          <w:szCs w:val="26"/>
        </w:rPr>
        <w:t xml:space="preserve">- ремонт </w:t>
      </w:r>
      <w:r w:rsidR="00544087" w:rsidRPr="00636FF2">
        <w:rPr>
          <w:rFonts w:ascii="Times New Roman" w:hAnsi="Times New Roman"/>
          <w:sz w:val="26"/>
          <w:szCs w:val="26"/>
        </w:rPr>
        <w:t xml:space="preserve">Дома </w:t>
      </w:r>
      <w:proofErr w:type="gramStart"/>
      <w:r w:rsidR="00544087" w:rsidRPr="00636FF2">
        <w:rPr>
          <w:rFonts w:ascii="Times New Roman" w:hAnsi="Times New Roman"/>
          <w:sz w:val="26"/>
          <w:szCs w:val="26"/>
        </w:rPr>
        <w:t xml:space="preserve">культуры </w:t>
      </w:r>
      <w:r w:rsidRPr="00636FF2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636FF2">
        <w:rPr>
          <w:rFonts w:ascii="Times New Roman" w:hAnsi="Times New Roman"/>
          <w:sz w:val="26"/>
          <w:szCs w:val="26"/>
        </w:rPr>
        <w:t xml:space="preserve"> сумму </w:t>
      </w:r>
      <w:r w:rsidR="003A1CEE" w:rsidRPr="00636FF2">
        <w:rPr>
          <w:rFonts w:ascii="Times New Roman" w:hAnsi="Times New Roman"/>
          <w:sz w:val="26"/>
          <w:szCs w:val="26"/>
        </w:rPr>
        <w:t>9910,3</w:t>
      </w:r>
      <w:r w:rsidRPr="00636FF2">
        <w:rPr>
          <w:rFonts w:ascii="Times New Roman" w:hAnsi="Times New Roman"/>
          <w:sz w:val="26"/>
          <w:szCs w:val="26"/>
        </w:rPr>
        <w:t xml:space="preserve">  тыс. руб.;</w:t>
      </w:r>
    </w:p>
    <w:p w14:paraId="73B24DBD" w14:textId="6FD9BDE4" w:rsidR="003A1CEE" w:rsidRPr="00636FF2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6FF2">
        <w:rPr>
          <w:rFonts w:ascii="Times New Roman" w:hAnsi="Times New Roman"/>
          <w:sz w:val="26"/>
          <w:szCs w:val="26"/>
        </w:rPr>
        <w:t xml:space="preserve">- на </w:t>
      </w:r>
      <w:r w:rsidR="007D1464" w:rsidRPr="00636FF2">
        <w:rPr>
          <w:rFonts w:ascii="Times New Roman" w:hAnsi="Times New Roman"/>
          <w:sz w:val="26"/>
          <w:szCs w:val="26"/>
        </w:rPr>
        <w:t xml:space="preserve">обустройство </w:t>
      </w:r>
      <w:proofErr w:type="gramStart"/>
      <w:r w:rsidR="007D1464" w:rsidRPr="00636FF2">
        <w:rPr>
          <w:rFonts w:ascii="Times New Roman" w:hAnsi="Times New Roman"/>
          <w:sz w:val="26"/>
          <w:szCs w:val="26"/>
        </w:rPr>
        <w:t xml:space="preserve">тротуаров </w:t>
      </w:r>
      <w:r w:rsidRPr="00636FF2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636FF2">
        <w:rPr>
          <w:rFonts w:ascii="Times New Roman" w:hAnsi="Times New Roman"/>
          <w:sz w:val="26"/>
          <w:szCs w:val="26"/>
        </w:rPr>
        <w:t xml:space="preserve"> сумму </w:t>
      </w:r>
      <w:r w:rsidR="003A1CEE" w:rsidRPr="00636FF2">
        <w:rPr>
          <w:rFonts w:ascii="Times New Roman" w:hAnsi="Times New Roman"/>
          <w:sz w:val="26"/>
          <w:szCs w:val="26"/>
        </w:rPr>
        <w:t>1486,5</w:t>
      </w:r>
      <w:r w:rsidRPr="00636FF2">
        <w:rPr>
          <w:rFonts w:ascii="Times New Roman" w:hAnsi="Times New Roman"/>
          <w:sz w:val="26"/>
          <w:szCs w:val="26"/>
        </w:rPr>
        <w:t xml:space="preserve"> тыс. руб. </w:t>
      </w:r>
    </w:p>
    <w:p w14:paraId="4B360609" w14:textId="77777777" w:rsidR="00D23866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927509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</w:p>
    <w:p w14:paraId="77A0DE71" w14:textId="5B9B80ED" w:rsidR="00D23866" w:rsidRDefault="00D23866" w:rsidP="00D23866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53002C">
        <w:rPr>
          <w:rFonts w:ascii="Times New Roman" w:hAnsi="Times New Roman"/>
          <w:sz w:val="26"/>
          <w:szCs w:val="26"/>
        </w:rPr>
        <w:t xml:space="preserve">В рамках </w:t>
      </w:r>
      <w:r w:rsidRPr="0053002C">
        <w:rPr>
          <w:rFonts w:ascii="Times New Roman" w:eastAsia="Times New Roman" w:hAnsi="Times New Roman"/>
          <w:sz w:val="26"/>
          <w:szCs w:val="26"/>
          <w:lang w:eastAsia="ru-RU"/>
        </w:rPr>
        <w:t>муниципальной программы «</w:t>
      </w:r>
      <w:r w:rsidR="003872CE">
        <w:rPr>
          <w:rFonts w:ascii="Times New Roman" w:eastAsia="Times New Roman" w:hAnsi="Times New Roman"/>
          <w:sz w:val="26"/>
          <w:szCs w:val="26"/>
          <w:lang w:eastAsia="ru-RU"/>
        </w:rPr>
        <w:t>Развитие транспортной инфраструктуры</w:t>
      </w:r>
      <w:r w:rsidRPr="0053002C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«Заполярный район» на 20</w:t>
      </w:r>
      <w:r w:rsidR="003872CE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53002C">
        <w:rPr>
          <w:rFonts w:ascii="Times New Roman" w:eastAsia="Times New Roman" w:hAnsi="Times New Roman"/>
          <w:sz w:val="26"/>
          <w:szCs w:val="26"/>
          <w:lang w:eastAsia="ru-RU"/>
        </w:rPr>
        <w:t>-20</w:t>
      </w:r>
      <w:r w:rsidR="003872CE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5300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годы» средства направлены </w:t>
      </w:r>
      <w:r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на реализацию следующих мероприятий:</w:t>
      </w:r>
    </w:p>
    <w:p w14:paraId="71827EC6" w14:textId="7F078E1B" w:rsidR="00D23866" w:rsidRDefault="00D23866" w:rsidP="00D23866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- </w:t>
      </w:r>
      <w:r w:rsidRPr="004D68D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содержание авиаплощадок в поселениях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1510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запланировано бюджетных ассигнований на отчетный период в сумме </w:t>
      </w:r>
      <w:r w:rsidR="003872CE">
        <w:rPr>
          <w:rFonts w:ascii="Times New Roman" w:hAnsi="Times New Roman"/>
          <w:color w:val="000000"/>
          <w:sz w:val="26"/>
          <w:szCs w:val="26"/>
          <w:lang w:eastAsia="ru-RU"/>
        </w:rPr>
        <w:t>218,7</w:t>
      </w:r>
      <w:r w:rsidRPr="00A67A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тыс. руб., фактически бюджетные средства освоены в сумме </w:t>
      </w:r>
      <w:r w:rsidR="003872CE">
        <w:rPr>
          <w:rFonts w:ascii="Times New Roman" w:hAnsi="Times New Roman"/>
          <w:color w:val="000000"/>
          <w:sz w:val="26"/>
          <w:szCs w:val="26"/>
          <w:lang w:eastAsia="ru-RU"/>
        </w:rPr>
        <w:t>143,7</w:t>
      </w:r>
      <w:r w:rsidRPr="00A67A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тыс. руб. или </w:t>
      </w:r>
      <w:r w:rsidR="003872CE">
        <w:rPr>
          <w:rFonts w:ascii="Times New Roman" w:hAnsi="Times New Roman"/>
          <w:color w:val="000000"/>
          <w:sz w:val="26"/>
          <w:szCs w:val="26"/>
          <w:lang w:eastAsia="ru-RU"/>
        </w:rPr>
        <w:t>65,7</w:t>
      </w:r>
      <w:r w:rsidRPr="00A67A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% от плана.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Средства, согласно заключенного соглашения,</w:t>
      </w:r>
      <w:r w:rsidRPr="00E1510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направлены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выполнение следующих работ: </w:t>
      </w:r>
      <w:r w:rsidRPr="004D68D5">
        <w:rPr>
          <w:rFonts w:ascii="Times New Roman" w:hAnsi="Times New Roman"/>
          <w:color w:val="000000"/>
          <w:sz w:val="26"/>
          <w:szCs w:val="26"/>
          <w:lang w:eastAsia="ru-RU"/>
        </w:rPr>
        <w:t>укатка взлетно-посадочной полосы; потребление элект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роэнергии  вертолетная площадка (услуги оказывает МП ЗР «Севержилкомсервис»);</w:t>
      </w:r>
      <w:r w:rsidRPr="004D68D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ремонт и покраска знаков на верхней и нижней взлетно-посадочных полосах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(был заключен договор гражданско-правового характера с физическим лицом)</w:t>
      </w:r>
      <w:r w:rsidRPr="004D68D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Причиной</w:t>
      </w:r>
      <w:r w:rsidRPr="00E1510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неисполнения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послужило отсутствие потребности в вырубке ивняка на нижней взлетно-посадочной полосе.</w:t>
      </w:r>
    </w:p>
    <w:p w14:paraId="36465729" w14:textId="0EB969E7" w:rsidR="00D23866" w:rsidRDefault="00D23866" w:rsidP="00D23866">
      <w:pPr>
        <w:spacing w:after="0" w:line="23" w:lineRule="atLeast"/>
        <w:contextualSpacing/>
        <w:jc w:val="both"/>
        <w:rPr>
          <w:rFonts w:ascii="Times New Roman" w:eastAsia="Wingdings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</w:t>
      </w:r>
      <w:r w:rsidRPr="00D14A1A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– осуществление дорожной деятельности в отношении автомобильных дорог местного значения за счет </w:t>
      </w:r>
      <w:proofErr w:type="gramStart"/>
      <w:r w:rsidRPr="00D14A1A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средств  дорожного</w:t>
      </w:r>
      <w:proofErr w:type="gramEnd"/>
      <w:r w:rsidRPr="00D14A1A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фонда муниципального района «Заполярный район» (ремонт и содержание автомобильных дорог общего пользования местного значения)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1510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запланировано бюджетных ассигнований в </w:t>
      </w:r>
      <w:r w:rsidRPr="001037FE">
        <w:rPr>
          <w:rFonts w:ascii="Times New Roman" w:hAnsi="Times New Roman"/>
          <w:sz w:val="26"/>
          <w:szCs w:val="26"/>
          <w:lang w:eastAsia="ru-RU"/>
        </w:rPr>
        <w:t xml:space="preserve">сумме </w:t>
      </w:r>
      <w:r w:rsidR="003872CE" w:rsidRPr="001037FE">
        <w:rPr>
          <w:rFonts w:ascii="Times New Roman" w:hAnsi="Times New Roman"/>
          <w:sz w:val="26"/>
          <w:szCs w:val="26"/>
          <w:lang w:eastAsia="ru-RU"/>
        </w:rPr>
        <w:t>679,6</w:t>
      </w:r>
      <w:r w:rsidRPr="001037FE">
        <w:rPr>
          <w:rFonts w:ascii="Times New Roman" w:hAnsi="Times New Roman"/>
          <w:sz w:val="26"/>
          <w:szCs w:val="26"/>
          <w:lang w:eastAsia="ru-RU"/>
        </w:rPr>
        <w:t xml:space="preserve"> тыс. руб., </w:t>
      </w:r>
      <w:r w:rsidRPr="001037FE">
        <w:rPr>
          <w:rFonts w:ascii="Times New Roman" w:eastAsia="Wingdings" w:hAnsi="Times New Roman"/>
          <w:sz w:val="26"/>
          <w:szCs w:val="26"/>
          <w:lang w:eastAsia="ru-RU"/>
        </w:rPr>
        <w:t xml:space="preserve">фактически </w:t>
      </w:r>
      <w:r w:rsidRPr="001037FE">
        <w:rPr>
          <w:rFonts w:ascii="Times New Roman" w:eastAsia="Wingdings" w:hAnsi="Times New Roman"/>
          <w:sz w:val="26"/>
          <w:szCs w:val="26"/>
          <w:lang w:eastAsia="ru-RU"/>
        </w:rPr>
        <w:lastRenderedPageBreak/>
        <w:t xml:space="preserve">бюджетные средства освоены в сумме </w:t>
      </w:r>
      <w:r w:rsidR="003872CE" w:rsidRPr="001037FE">
        <w:rPr>
          <w:rFonts w:ascii="Times New Roman" w:eastAsia="Wingdings" w:hAnsi="Times New Roman"/>
          <w:sz w:val="26"/>
          <w:szCs w:val="26"/>
          <w:lang w:eastAsia="ru-RU"/>
        </w:rPr>
        <w:t>679,6</w:t>
      </w:r>
      <w:r w:rsidRPr="001037FE">
        <w:rPr>
          <w:rFonts w:ascii="Times New Roman" w:eastAsia="Wingdings" w:hAnsi="Times New Roman"/>
          <w:sz w:val="26"/>
          <w:szCs w:val="26"/>
          <w:lang w:eastAsia="ru-RU"/>
        </w:rPr>
        <w:t xml:space="preserve"> тыс.руб., исполнение составило </w:t>
      </w:r>
      <w:r w:rsidR="003872CE" w:rsidRPr="001037FE">
        <w:rPr>
          <w:rFonts w:ascii="Times New Roman" w:eastAsia="Wingdings" w:hAnsi="Times New Roman"/>
          <w:sz w:val="26"/>
          <w:szCs w:val="26"/>
          <w:lang w:eastAsia="ru-RU"/>
        </w:rPr>
        <w:t>100</w:t>
      </w:r>
      <w:r w:rsidRPr="001037FE">
        <w:rPr>
          <w:rFonts w:ascii="Times New Roman" w:eastAsia="Wingdings" w:hAnsi="Times New Roman"/>
          <w:sz w:val="26"/>
          <w:szCs w:val="26"/>
          <w:lang w:eastAsia="ru-RU"/>
        </w:rPr>
        <w:t> %</w:t>
      </w:r>
      <w:r w:rsidR="003872CE" w:rsidRPr="001037FE">
        <w:rPr>
          <w:rFonts w:ascii="Times New Roman" w:eastAsia="Wingdings" w:hAnsi="Times New Roman"/>
          <w:sz w:val="26"/>
          <w:szCs w:val="26"/>
          <w:lang w:eastAsia="ru-RU"/>
        </w:rPr>
        <w:t>.</w:t>
      </w:r>
      <w:r w:rsidRPr="001037FE">
        <w:rPr>
          <w:rFonts w:ascii="Times New Roman" w:eastAsia="Wingdings" w:hAnsi="Times New Roman"/>
          <w:sz w:val="26"/>
          <w:szCs w:val="26"/>
          <w:lang w:eastAsia="ru-RU"/>
        </w:rPr>
        <w:t xml:space="preserve"> 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Средства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согласно заключенного соглашения,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 направлены на </w:t>
      </w:r>
      <w:r w:rsidRPr="00D14A1A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транспортные услуги по ремонту автомобильной дороги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 (укатка и выравнивание)</w:t>
      </w:r>
      <w:r w:rsidRPr="00D14A1A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, очистке от снега в зимний период. 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Т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ранспортные услуги оказаны МП ЗР «Севержилкомсервис».</w:t>
      </w:r>
    </w:p>
    <w:p w14:paraId="438A82A8" w14:textId="77777777" w:rsidR="00D23866" w:rsidRPr="00CE19AC" w:rsidRDefault="00D23866" w:rsidP="00D23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3C33ACD" w14:textId="77777777" w:rsidR="00D23866" w:rsidRPr="00204755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04755">
        <w:rPr>
          <w:rFonts w:ascii="Times New Roman" w:hAnsi="Times New Roman"/>
          <w:b/>
          <w:bCs/>
          <w:sz w:val="26"/>
          <w:szCs w:val="26"/>
        </w:rPr>
        <w:t>Организация в границах поселения электроснабжения, водоснабжения населения, снабжения населения топливом</w:t>
      </w:r>
    </w:p>
    <w:p w14:paraId="63B3A728" w14:textId="77777777" w:rsidR="00D23866" w:rsidRPr="00204755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E209DD1" w14:textId="77777777" w:rsidR="00D23866" w:rsidRPr="00204755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4755">
        <w:rPr>
          <w:rFonts w:ascii="Times New Roman" w:hAnsi="Times New Roman"/>
          <w:sz w:val="26"/>
          <w:szCs w:val="26"/>
        </w:rPr>
        <w:t>В целях проведения своевременной и качественной подготовки объектов жилищно-коммунального хозяйства, энергетики, учреждений здравоохранения и социальной сферы муниципального образования к работе в осенне-зимний период, была организованна работа по подготовке жилищного фонда, объектов социально-культурного и коммунального назначения к осенне-зимнему периоду, создана рабочая группа по проверке готовности объектов жилищно-коммунального хозяйства и социальной инфраструктуры муниципального образования к осенне-зимнему периоду.</w:t>
      </w:r>
    </w:p>
    <w:p w14:paraId="44535788" w14:textId="77777777" w:rsidR="00D23866" w:rsidRPr="00204755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4755">
        <w:rPr>
          <w:rFonts w:ascii="Times New Roman" w:hAnsi="Times New Roman"/>
          <w:sz w:val="26"/>
          <w:szCs w:val="26"/>
        </w:rPr>
        <w:t>В ходе контроля подготовки объектов к работе в осенне-зимний период подготовлена следующая отчетная документация муниципального образования:</w:t>
      </w:r>
    </w:p>
    <w:p w14:paraId="4C51D8F1" w14:textId="77777777" w:rsidR="00D23866" w:rsidRPr="00204755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4755">
        <w:rPr>
          <w:rFonts w:ascii="Times New Roman" w:hAnsi="Times New Roman"/>
          <w:sz w:val="26"/>
          <w:szCs w:val="26"/>
        </w:rPr>
        <w:t>- планы подготовки к отопительному сезону;</w:t>
      </w:r>
    </w:p>
    <w:p w14:paraId="7AFC7BE6" w14:textId="77777777" w:rsidR="00D23866" w:rsidRPr="00204755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4755">
        <w:rPr>
          <w:rFonts w:ascii="Times New Roman" w:hAnsi="Times New Roman"/>
          <w:sz w:val="26"/>
          <w:szCs w:val="26"/>
        </w:rPr>
        <w:t>- отчеты по форме 1-ЖКХ (зима) срочная;</w:t>
      </w:r>
    </w:p>
    <w:p w14:paraId="432A2B67" w14:textId="77777777" w:rsidR="00D23866" w:rsidRPr="00204755" w:rsidRDefault="00D23866" w:rsidP="00D23866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04755">
        <w:rPr>
          <w:rFonts w:ascii="Times New Roman" w:hAnsi="Times New Roman"/>
          <w:sz w:val="26"/>
          <w:szCs w:val="26"/>
        </w:rPr>
        <w:t>- отчеты по форме мониторинг расхода топливно-энергетических ресурсов в муниципальных образованиях Ненецкого автономного округа;</w:t>
      </w:r>
    </w:p>
    <w:p w14:paraId="43CFEA35" w14:textId="77777777" w:rsidR="00D23866" w:rsidRPr="00204755" w:rsidRDefault="00D23866" w:rsidP="00D23866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04755">
        <w:rPr>
          <w:rFonts w:ascii="Times New Roman" w:hAnsi="Times New Roman"/>
          <w:sz w:val="26"/>
          <w:szCs w:val="26"/>
        </w:rPr>
        <w:t>- отчеты о ходе выполнения мероприятий в установленные сроки (в фактическом и процентном выражении);</w:t>
      </w:r>
    </w:p>
    <w:p w14:paraId="1A58BA4A" w14:textId="77777777" w:rsidR="00D23866" w:rsidRPr="00204755" w:rsidRDefault="00D23866" w:rsidP="00D23866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04755">
        <w:rPr>
          <w:rFonts w:ascii="Times New Roman" w:hAnsi="Times New Roman"/>
          <w:sz w:val="26"/>
          <w:szCs w:val="26"/>
        </w:rPr>
        <w:t>- паспорта готовности объектов муниципального жилищного фонда, социальной инфраструктуры и объектов тепло- и электроэнергетики к отопительному сезону.</w:t>
      </w:r>
    </w:p>
    <w:p w14:paraId="58EF63DA" w14:textId="77777777" w:rsidR="00D23866" w:rsidRPr="00204755" w:rsidRDefault="00D23866" w:rsidP="00D23866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04755">
        <w:rPr>
          <w:rFonts w:ascii="Times New Roman" w:hAnsi="Times New Roman"/>
          <w:sz w:val="26"/>
          <w:szCs w:val="26"/>
        </w:rPr>
        <w:t xml:space="preserve">Весной и осенью проведен сезонный осмотр муниципального жилищного фонда, по итогам которого составлен план мероприятий по текущему ремонту. </w:t>
      </w:r>
    </w:p>
    <w:p w14:paraId="72D67A29" w14:textId="77777777" w:rsidR="00D23866" w:rsidRPr="003872CE" w:rsidRDefault="00D23866" w:rsidP="00D23866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29195A2D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Обеспечение первичных мер пожарной безопасности</w:t>
      </w:r>
    </w:p>
    <w:p w14:paraId="4CA53DC0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в границах населенных пунктов поселения, участие в предупреждении и ликвидации последствий чрезвычайных ситуаций в границах поселения</w:t>
      </w:r>
    </w:p>
    <w:p w14:paraId="7A3EBA93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38892B6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E19AC">
        <w:rPr>
          <w:rFonts w:ascii="Times New Roman" w:hAnsi="Times New Roman"/>
          <w:bCs/>
          <w:sz w:val="26"/>
          <w:szCs w:val="26"/>
        </w:rPr>
        <w:t>В целях предупреждения возникновения чрезвычайных ситуаций, связанных с пожарами течение года проводились проверки в местах массового скопления людей, в организациях и учреждениях. Проводилась профилактическая работа среди населения, а именно размещались памятки о мерах пожарной безопасности на информационном стенде и общественных местах, также памятки распространялись среди населения.</w:t>
      </w:r>
    </w:p>
    <w:p w14:paraId="39712CF4" w14:textId="77777777" w:rsidR="00D23866" w:rsidRDefault="00D23866" w:rsidP="00D2386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  течение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отчетного года осуществлялись мероприятия по содержанию</w:t>
      </w:r>
      <w:r w:rsidRPr="0053002C">
        <w:rPr>
          <w:rFonts w:ascii="Times New Roman" w:hAnsi="Times New Roman"/>
          <w:color w:val="000000"/>
          <w:sz w:val="26"/>
          <w:szCs w:val="26"/>
        </w:rPr>
        <w:t xml:space="preserve"> по</w:t>
      </w:r>
      <w:r>
        <w:rPr>
          <w:rFonts w:ascii="Times New Roman" w:hAnsi="Times New Roman"/>
          <w:color w:val="000000"/>
          <w:sz w:val="26"/>
          <w:szCs w:val="26"/>
        </w:rPr>
        <w:t>жарных водоемов в зимний период - производилась очистка</w:t>
      </w:r>
      <w:r w:rsidRPr="0053002C">
        <w:rPr>
          <w:rFonts w:ascii="Times New Roman" w:hAnsi="Times New Roman"/>
          <w:color w:val="000000"/>
          <w:sz w:val="26"/>
          <w:szCs w:val="26"/>
        </w:rPr>
        <w:t xml:space="preserve"> от снега и льда</w:t>
      </w:r>
      <w:r>
        <w:rPr>
          <w:rFonts w:ascii="Times New Roman" w:hAnsi="Times New Roman"/>
          <w:color w:val="000000"/>
          <w:sz w:val="26"/>
          <w:szCs w:val="26"/>
        </w:rPr>
        <w:t>, в летний период – обслуживание пожарных емкостей.</w:t>
      </w:r>
    </w:p>
    <w:p w14:paraId="45D66881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D73EADD" w14:textId="77777777" w:rsidR="00D23866" w:rsidRPr="00CE19AC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Осуществление первичного воинского учета на территориях,</w:t>
      </w:r>
    </w:p>
    <w:p w14:paraId="7305FD7E" w14:textId="77777777" w:rsidR="00D23866" w:rsidRPr="00CE19AC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где отсутствуют военные комиссариаты</w:t>
      </w:r>
    </w:p>
    <w:p w14:paraId="47DAC97A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14:paraId="2F702D28" w14:textId="77777777" w:rsidR="00D23866" w:rsidRPr="003959D4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9D4">
        <w:rPr>
          <w:rFonts w:ascii="Times New Roman" w:hAnsi="Times New Roman"/>
          <w:sz w:val="26"/>
          <w:szCs w:val="26"/>
        </w:rPr>
        <w:t>Ведение воинского уч</w:t>
      </w:r>
      <w:r>
        <w:rPr>
          <w:rFonts w:ascii="Times New Roman" w:hAnsi="Times New Roman"/>
          <w:sz w:val="26"/>
          <w:szCs w:val="26"/>
        </w:rPr>
        <w:t>е</w:t>
      </w:r>
      <w:r w:rsidRPr="003959D4">
        <w:rPr>
          <w:rFonts w:ascii="Times New Roman" w:hAnsi="Times New Roman"/>
          <w:sz w:val="26"/>
          <w:szCs w:val="26"/>
        </w:rPr>
        <w:t xml:space="preserve">та – это постановка и снятие граждан, пребывающих в запасе, оформление документов на граждан, подлежащих первоначальной постановке на воинский учёт (совместно с организациями МО), сопровождение призывников на медицинские осмотры. </w:t>
      </w:r>
    </w:p>
    <w:p w14:paraId="7D811738" w14:textId="77777777" w:rsidR="00D23866" w:rsidRPr="003959D4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9D4">
        <w:rPr>
          <w:rFonts w:ascii="Times New Roman" w:hAnsi="Times New Roman"/>
          <w:sz w:val="26"/>
          <w:szCs w:val="26"/>
        </w:rPr>
        <w:t>За сч</w:t>
      </w:r>
      <w:r>
        <w:rPr>
          <w:rFonts w:ascii="Times New Roman" w:hAnsi="Times New Roman"/>
          <w:sz w:val="26"/>
          <w:szCs w:val="26"/>
        </w:rPr>
        <w:t>е</w:t>
      </w:r>
      <w:r w:rsidRPr="003959D4">
        <w:rPr>
          <w:rFonts w:ascii="Times New Roman" w:hAnsi="Times New Roman"/>
          <w:sz w:val="26"/>
          <w:szCs w:val="26"/>
        </w:rPr>
        <w:t>т средств федерального бюджета средства направляются на оплату труда и начисления на оплату труда, а также на услуги связи и приобретение материальных запасов, необходимых для осуществления деятельности по ведению воинского учета на территориях, где отсутствуют военные комиссариаты.</w:t>
      </w:r>
    </w:p>
    <w:p w14:paraId="5E8BF38F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A0BA45E" w14:textId="77777777" w:rsidR="00D23866" w:rsidRPr="00CE19AC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BAD87CE" w14:textId="77777777" w:rsidR="00D23866" w:rsidRPr="00CE19AC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Социальная политика</w:t>
      </w:r>
    </w:p>
    <w:p w14:paraId="7B3FEBFC" w14:textId="77777777" w:rsidR="00D23866" w:rsidRPr="00CE19AC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E4D1004" w14:textId="50885F89" w:rsidR="00D23866" w:rsidRPr="00CE19AC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течение отчетного года о</w:t>
      </w:r>
      <w:r w:rsidRPr="00CE19AC">
        <w:rPr>
          <w:rFonts w:ascii="Times New Roman" w:eastAsia="Times New Roman" w:hAnsi="Times New Roman"/>
          <w:sz w:val="26"/>
          <w:szCs w:val="26"/>
          <w:lang w:eastAsia="ru-RU"/>
        </w:rPr>
        <w:t>существлялась доплатам к пенсии лицам, замещавшим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должности муниципальной службы</w:t>
      </w:r>
      <w:r w:rsidRPr="00CE19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</w:t>
      </w:r>
      <w:r w:rsidRPr="00E15103">
        <w:rPr>
          <w:rFonts w:ascii="Times New Roman" w:hAnsi="Times New Roman"/>
          <w:color w:val="000000"/>
          <w:sz w:val="26"/>
          <w:szCs w:val="26"/>
        </w:rPr>
        <w:t xml:space="preserve">а отчетный период запланировано бюджетных ассигнований в </w:t>
      </w:r>
      <w:proofErr w:type="gramStart"/>
      <w:r w:rsidRPr="00E15103">
        <w:rPr>
          <w:rFonts w:ascii="Times New Roman" w:hAnsi="Times New Roman"/>
          <w:color w:val="000000"/>
          <w:sz w:val="26"/>
          <w:szCs w:val="26"/>
        </w:rPr>
        <w:t xml:space="preserve">сумме  </w:t>
      </w:r>
      <w:r w:rsidR="003872CE">
        <w:rPr>
          <w:rFonts w:ascii="Times New Roman" w:hAnsi="Times New Roman"/>
          <w:color w:val="000000"/>
          <w:sz w:val="26"/>
          <w:szCs w:val="26"/>
        </w:rPr>
        <w:t>3737</w:t>
      </w:r>
      <w:proofErr w:type="gramEnd"/>
      <w:r w:rsidR="003872CE">
        <w:rPr>
          <w:rFonts w:ascii="Times New Roman" w:hAnsi="Times New Roman"/>
          <w:color w:val="000000"/>
          <w:sz w:val="26"/>
          <w:szCs w:val="26"/>
        </w:rPr>
        <w:t>,6</w:t>
      </w:r>
      <w:r w:rsidRPr="00E15103">
        <w:rPr>
          <w:rFonts w:ascii="Times New Roman" w:hAnsi="Times New Roman"/>
          <w:color w:val="000000"/>
          <w:sz w:val="26"/>
          <w:szCs w:val="26"/>
        </w:rPr>
        <w:t xml:space="preserve"> т</w:t>
      </w:r>
      <w:r>
        <w:rPr>
          <w:rFonts w:ascii="Times New Roman" w:hAnsi="Times New Roman"/>
          <w:color w:val="000000"/>
          <w:sz w:val="26"/>
          <w:szCs w:val="26"/>
        </w:rPr>
        <w:t>ыс</w:t>
      </w:r>
      <w:r w:rsidRPr="00E15103">
        <w:rPr>
          <w:rFonts w:ascii="Times New Roman" w:hAnsi="Times New Roman"/>
          <w:color w:val="000000"/>
          <w:sz w:val="26"/>
          <w:szCs w:val="26"/>
        </w:rPr>
        <w:t>.р</w:t>
      </w:r>
      <w:r>
        <w:rPr>
          <w:rFonts w:ascii="Times New Roman" w:hAnsi="Times New Roman"/>
          <w:color w:val="000000"/>
          <w:sz w:val="26"/>
          <w:szCs w:val="26"/>
        </w:rPr>
        <w:t>уб.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, </w:t>
      </w:r>
      <w:r w:rsidRPr="00A67A4F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фактически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 бюджетные средства освоены в сумме </w:t>
      </w:r>
      <w:r w:rsidR="003872CE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3312,0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 т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ыс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.р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уб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., исполнение составило </w:t>
      </w:r>
      <w:r w:rsidR="003872CE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88,6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 %.</w:t>
      </w:r>
      <w:r w:rsidRPr="00CE19AC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Доплата к пенсии назначена в соответствии с Законом НАО от 25.10.2010 № 73-ОЗ «О ежемесячной доплате к трудовой пенсии лицам, замещавшим должности муниципальной службы в Ненецком автономном округе» на </w:t>
      </w:r>
      <w:r w:rsidR="003872C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CE19AC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14:paraId="4D6C51D4" w14:textId="77777777" w:rsidR="00D23866" w:rsidRPr="00CE19AC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F8C0CD4" w14:textId="7777777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1037FE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Работа с обращениями граждан</w:t>
      </w:r>
    </w:p>
    <w:p w14:paraId="4AD5008D" w14:textId="7777777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882EB66" w14:textId="7777777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37FE">
        <w:rPr>
          <w:rFonts w:ascii="Times New Roman" w:hAnsi="Times New Roman"/>
          <w:sz w:val="26"/>
          <w:szCs w:val="26"/>
        </w:rPr>
        <w:t xml:space="preserve">Важное место в деятельности Администрации муниципального образования «Хорей-Верский сельсовет» Ненецкого автономного округа занимает работа с обращениями граждан. Деятельность в данной области осуществляется в соответствии с Федеральным законом от 02.05.2006 № 59-ФЗ «О порядке рассмотрения обращения граждан Российской Федерации». </w:t>
      </w:r>
    </w:p>
    <w:p w14:paraId="018DA185" w14:textId="1CF0C1FD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37FE">
        <w:rPr>
          <w:rFonts w:ascii="Times New Roman" w:hAnsi="Times New Roman"/>
          <w:sz w:val="26"/>
          <w:szCs w:val="26"/>
        </w:rPr>
        <w:t>В 202</w:t>
      </w:r>
      <w:r w:rsidR="003A1CEE" w:rsidRPr="001037FE">
        <w:rPr>
          <w:rFonts w:ascii="Times New Roman" w:hAnsi="Times New Roman"/>
          <w:sz w:val="26"/>
          <w:szCs w:val="26"/>
        </w:rPr>
        <w:t>1</w:t>
      </w:r>
      <w:r w:rsidRPr="001037FE">
        <w:rPr>
          <w:rFonts w:ascii="Times New Roman" w:hAnsi="Times New Roman"/>
          <w:sz w:val="26"/>
          <w:szCs w:val="26"/>
        </w:rPr>
        <w:t xml:space="preserve"> году в общий отдел Администрации МО «Хорей-Верский сельсовет» НАО поступило </w:t>
      </w:r>
      <w:r w:rsidR="00BB4260" w:rsidRPr="001037FE">
        <w:rPr>
          <w:rFonts w:ascii="Times New Roman" w:hAnsi="Times New Roman"/>
          <w:sz w:val="26"/>
          <w:szCs w:val="26"/>
        </w:rPr>
        <w:t>109</w:t>
      </w:r>
      <w:r w:rsidRPr="001037FE">
        <w:rPr>
          <w:rFonts w:ascii="Times New Roman" w:hAnsi="Times New Roman"/>
          <w:sz w:val="26"/>
          <w:szCs w:val="26"/>
        </w:rPr>
        <w:t xml:space="preserve"> обращения граждан в письменной форме. Также, в случае необходимости работа с гражданами по интересующим вопросам проводится в ходе личного приема. В результате рассмотрения обращений граждан в 202</w:t>
      </w:r>
      <w:r w:rsidR="00BB4260" w:rsidRPr="001037FE">
        <w:rPr>
          <w:rFonts w:ascii="Times New Roman" w:hAnsi="Times New Roman"/>
          <w:sz w:val="26"/>
          <w:szCs w:val="26"/>
        </w:rPr>
        <w:t>1</w:t>
      </w:r>
      <w:r w:rsidRPr="001037FE">
        <w:rPr>
          <w:rFonts w:ascii="Times New Roman" w:hAnsi="Times New Roman"/>
          <w:sz w:val="26"/>
          <w:szCs w:val="26"/>
        </w:rPr>
        <w:t xml:space="preserve"> году, Администрацией муниципального образования выдано </w:t>
      </w:r>
      <w:r w:rsidR="00BB4260" w:rsidRPr="001037FE">
        <w:rPr>
          <w:rFonts w:ascii="Times New Roman" w:hAnsi="Times New Roman"/>
          <w:sz w:val="26"/>
          <w:szCs w:val="26"/>
        </w:rPr>
        <w:t>534</w:t>
      </w:r>
      <w:r w:rsidRPr="001037FE">
        <w:rPr>
          <w:rFonts w:ascii="Times New Roman" w:hAnsi="Times New Roman"/>
          <w:sz w:val="26"/>
          <w:szCs w:val="26"/>
        </w:rPr>
        <w:t xml:space="preserve"> документа юридического характера, содержащих запрашиваемые сведения, таких как справка о составе семьи, выписка из домовой книги и т.д.</w:t>
      </w:r>
    </w:p>
    <w:p w14:paraId="317A094A" w14:textId="60A7CF9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37FE">
        <w:rPr>
          <w:rFonts w:ascii="Times New Roman" w:hAnsi="Times New Roman"/>
          <w:sz w:val="26"/>
          <w:szCs w:val="26"/>
        </w:rPr>
        <w:t xml:space="preserve">В связи с отсутствием на территории нотариуса, выполняются нотариальные действия, предусмотренные законодательством Российской Федерации, а именно, заверка копий документов и подписей граждан, оформление доверенностей и завещаний. В прошедшем году в реестре </w:t>
      </w:r>
      <w:proofErr w:type="gramStart"/>
      <w:r w:rsidRPr="001037FE">
        <w:rPr>
          <w:rFonts w:ascii="Times New Roman" w:hAnsi="Times New Roman"/>
          <w:sz w:val="26"/>
          <w:szCs w:val="26"/>
        </w:rPr>
        <w:t xml:space="preserve">зарегистрировано  </w:t>
      </w:r>
      <w:r w:rsidR="00D1481E" w:rsidRPr="001037FE">
        <w:rPr>
          <w:rFonts w:ascii="Times New Roman" w:hAnsi="Times New Roman"/>
          <w:sz w:val="26"/>
          <w:szCs w:val="26"/>
        </w:rPr>
        <w:t>760</w:t>
      </w:r>
      <w:proofErr w:type="gramEnd"/>
      <w:r w:rsidRPr="001037FE">
        <w:rPr>
          <w:rFonts w:ascii="Times New Roman" w:hAnsi="Times New Roman"/>
          <w:sz w:val="26"/>
          <w:szCs w:val="26"/>
        </w:rPr>
        <w:t xml:space="preserve"> нотариальных действий.</w:t>
      </w:r>
    </w:p>
    <w:p w14:paraId="31C32889" w14:textId="7777777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37FE">
        <w:rPr>
          <w:rFonts w:ascii="Times New Roman" w:hAnsi="Times New Roman"/>
          <w:sz w:val="26"/>
          <w:szCs w:val="26"/>
        </w:rPr>
        <w:t xml:space="preserve">Продолжалось взаимодействие с компетентными органами в части постановки на учет физических лиц в налоговом органе на территории Российской Федерации (получение ИНН), а также выбора страховой медицинской организации (получение мед. полиса).  </w:t>
      </w:r>
    </w:p>
    <w:p w14:paraId="26F6EE25" w14:textId="7777777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37FE">
        <w:rPr>
          <w:rFonts w:ascii="Times New Roman" w:hAnsi="Times New Roman"/>
          <w:sz w:val="26"/>
          <w:szCs w:val="26"/>
        </w:rPr>
        <w:t>По всем обращениям граждан за отчетный период были даны необходимые разъяснения и поручения соответствующим исполнителям.</w:t>
      </w:r>
    </w:p>
    <w:p w14:paraId="6A1ABF84" w14:textId="7777777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37FE">
        <w:rPr>
          <w:rFonts w:ascii="Times New Roman" w:hAnsi="Times New Roman"/>
          <w:sz w:val="26"/>
          <w:szCs w:val="26"/>
        </w:rPr>
        <w:t>Все заявления и обращения рассмотрены в установленные сроки, по всем обращениям проведены необходимые мероприятия.</w:t>
      </w:r>
    </w:p>
    <w:p w14:paraId="1F322ABF" w14:textId="7777777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37FE">
        <w:rPr>
          <w:rFonts w:ascii="Times New Roman" w:hAnsi="Times New Roman"/>
          <w:sz w:val="26"/>
          <w:szCs w:val="26"/>
        </w:rPr>
        <w:t xml:space="preserve">На официальном информационном сайте Администрации МО «Хорей-Верский сельсовет» НАО в сети Интернет действует интерактивная страница «Обращения граждан», в режиме которой можно задать вопрос на интересующую тему. При заполнении необходимо указать электронный или почтовый адрес, на который может быть направлен ответ. </w:t>
      </w:r>
    </w:p>
    <w:p w14:paraId="629E9FE0" w14:textId="7777777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37FE">
        <w:rPr>
          <w:rFonts w:ascii="Times New Roman" w:hAnsi="Times New Roman"/>
          <w:sz w:val="26"/>
          <w:szCs w:val="26"/>
        </w:rPr>
        <w:t>Также на сайте можно ознакомиться с графиком личного приема граждан главой муниципального образования и специалистами Администрации.</w:t>
      </w:r>
    </w:p>
    <w:p w14:paraId="7A6840F1" w14:textId="7777777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0C906553" w14:textId="7777777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A8BD9BA" w14:textId="7777777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037FE">
        <w:rPr>
          <w:rFonts w:ascii="Times New Roman" w:hAnsi="Times New Roman"/>
          <w:b/>
          <w:bCs/>
          <w:sz w:val="26"/>
          <w:szCs w:val="26"/>
        </w:rPr>
        <w:t>Система муниципальных правовых актов</w:t>
      </w:r>
    </w:p>
    <w:p w14:paraId="022C6D5F" w14:textId="7777777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D6C7CD8" w14:textId="651F43A2" w:rsidR="00D23866" w:rsidRPr="001037FE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37FE">
        <w:rPr>
          <w:rFonts w:ascii="Times New Roman" w:hAnsi="Times New Roman"/>
          <w:bCs/>
          <w:sz w:val="26"/>
          <w:szCs w:val="26"/>
        </w:rPr>
        <w:t>Согласно Уставу муниципального образования «Хорей-Верский сельсовет» Ненецкого автономного округа</w:t>
      </w:r>
      <w:r w:rsidRPr="001037FE">
        <w:rPr>
          <w:rFonts w:ascii="Times New Roman" w:hAnsi="Times New Roman"/>
          <w:sz w:val="26"/>
          <w:szCs w:val="26"/>
        </w:rPr>
        <w:t xml:space="preserve">, органы местного самоуправления и должностные лица органов местного самоуправления муниципального образования в соответствии с Федеральным законодательством издают правовые акты, образующие, в целом, систему </w:t>
      </w:r>
      <w:r w:rsidRPr="001037FE">
        <w:rPr>
          <w:rFonts w:ascii="Times New Roman" w:hAnsi="Times New Roman"/>
          <w:sz w:val="26"/>
          <w:szCs w:val="26"/>
        </w:rPr>
        <w:lastRenderedPageBreak/>
        <w:t>муниципальных правовых актов. В 202</w:t>
      </w:r>
      <w:r w:rsidR="00D1481E" w:rsidRPr="001037FE">
        <w:rPr>
          <w:rFonts w:ascii="Times New Roman" w:hAnsi="Times New Roman"/>
          <w:sz w:val="26"/>
          <w:szCs w:val="26"/>
        </w:rPr>
        <w:t>1</w:t>
      </w:r>
      <w:r w:rsidRPr="001037FE">
        <w:rPr>
          <w:rFonts w:ascii="Times New Roman" w:hAnsi="Times New Roman"/>
          <w:sz w:val="26"/>
          <w:szCs w:val="26"/>
        </w:rPr>
        <w:t xml:space="preserve"> году Администрацией муниципального образования для решения вопросов местного значения, а также в целях организации своей деятельности издано </w:t>
      </w:r>
      <w:r w:rsidR="00D1481E" w:rsidRPr="001037FE">
        <w:rPr>
          <w:rFonts w:ascii="Times New Roman" w:hAnsi="Times New Roman"/>
          <w:sz w:val="26"/>
          <w:szCs w:val="26"/>
        </w:rPr>
        <w:t>1</w:t>
      </w:r>
      <w:r w:rsidR="007F04D0" w:rsidRPr="001037FE">
        <w:rPr>
          <w:rFonts w:ascii="Times New Roman" w:hAnsi="Times New Roman"/>
          <w:sz w:val="26"/>
          <w:szCs w:val="26"/>
        </w:rPr>
        <w:t>71</w:t>
      </w:r>
      <w:r w:rsidRPr="001037FE">
        <w:rPr>
          <w:rFonts w:ascii="Times New Roman" w:hAnsi="Times New Roman"/>
          <w:sz w:val="26"/>
          <w:szCs w:val="26"/>
        </w:rPr>
        <w:t xml:space="preserve"> (сто семьдесят один) муниципальных правовых актов, в том числе 7</w:t>
      </w:r>
      <w:r w:rsidR="00D1481E" w:rsidRPr="001037FE">
        <w:rPr>
          <w:rFonts w:ascii="Times New Roman" w:hAnsi="Times New Roman"/>
          <w:sz w:val="26"/>
          <w:szCs w:val="26"/>
        </w:rPr>
        <w:t>7</w:t>
      </w:r>
      <w:r w:rsidRPr="001037FE">
        <w:rPr>
          <w:rFonts w:ascii="Times New Roman" w:hAnsi="Times New Roman"/>
          <w:sz w:val="26"/>
          <w:szCs w:val="26"/>
        </w:rPr>
        <w:t>(</w:t>
      </w:r>
      <w:r w:rsidR="007F04D0" w:rsidRPr="001037FE">
        <w:rPr>
          <w:rFonts w:ascii="Times New Roman" w:hAnsi="Times New Roman"/>
          <w:sz w:val="26"/>
          <w:szCs w:val="26"/>
        </w:rPr>
        <w:t>семьдесят семь</w:t>
      </w:r>
      <w:r w:rsidRPr="001037FE">
        <w:rPr>
          <w:rFonts w:ascii="Times New Roman" w:hAnsi="Times New Roman"/>
          <w:sz w:val="26"/>
          <w:szCs w:val="26"/>
        </w:rPr>
        <w:t xml:space="preserve">) Постановлений и </w:t>
      </w:r>
      <w:r w:rsidR="00D1481E" w:rsidRPr="001037FE">
        <w:rPr>
          <w:rFonts w:ascii="Times New Roman" w:hAnsi="Times New Roman"/>
          <w:sz w:val="26"/>
          <w:szCs w:val="26"/>
        </w:rPr>
        <w:t>7</w:t>
      </w:r>
      <w:r w:rsidRPr="001037FE">
        <w:rPr>
          <w:rFonts w:ascii="Times New Roman" w:hAnsi="Times New Roman"/>
          <w:sz w:val="26"/>
          <w:szCs w:val="26"/>
        </w:rPr>
        <w:t>1 (</w:t>
      </w:r>
      <w:r w:rsidR="007F04D0" w:rsidRPr="001037FE">
        <w:rPr>
          <w:rFonts w:ascii="Times New Roman" w:hAnsi="Times New Roman"/>
          <w:sz w:val="26"/>
          <w:szCs w:val="26"/>
        </w:rPr>
        <w:t>семьдесят один</w:t>
      </w:r>
      <w:r w:rsidRPr="001037FE">
        <w:rPr>
          <w:rFonts w:ascii="Times New Roman" w:hAnsi="Times New Roman"/>
          <w:sz w:val="26"/>
          <w:szCs w:val="26"/>
        </w:rPr>
        <w:t xml:space="preserve">) Распоряжение. Кроме того, </w:t>
      </w:r>
      <w:r w:rsidR="007F04D0" w:rsidRPr="001037FE">
        <w:rPr>
          <w:rFonts w:ascii="Times New Roman" w:hAnsi="Times New Roman"/>
          <w:sz w:val="26"/>
          <w:szCs w:val="26"/>
        </w:rPr>
        <w:t>23</w:t>
      </w:r>
      <w:r w:rsidRPr="001037FE">
        <w:rPr>
          <w:rFonts w:ascii="Times New Roman" w:hAnsi="Times New Roman"/>
          <w:sz w:val="26"/>
          <w:szCs w:val="26"/>
        </w:rPr>
        <w:t xml:space="preserve"> (</w:t>
      </w:r>
      <w:r w:rsidR="007F04D0" w:rsidRPr="001037FE">
        <w:rPr>
          <w:rFonts w:ascii="Times New Roman" w:hAnsi="Times New Roman"/>
          <w:sz w:val="26"/>
          <w:szCs w:val="26"/>
        </w:rPr>
        <w:t>двадцать три</w:t>
      </w:r>
      <w:r w:rsidRPr="001037FE">
        <w:rPr>
          <w:rFonts w:ascii="Times New Roman" w:hAnsi="Times New Roman"/>
          <w:sz w:val="26"/>
          <w:szCs w:val="26"/>
        </w:rPr>
        <w:t>) Решений приняты и рассмотрены Советом депутатов.</w:t>
      </w:r>
    </w:p>
    <w:p w14:paraId="45FE7889" w14:textId="7777777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E62F94F" w14:textId="7777777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1037FE">
        <w:rPr>
          <w:rFonts w:ascii="Times New Roman" w:hAnsi="Times New Roman"/>
          <w:b/>
          <w:bCs/>
          <w:sz w:val="26"/>
          <w:szCs w:val="26"/>
        </w:rPr>
        <w:t>Похозяйственный учет</w:t>
      </w:r>
    </w:p>
    <w:p w14:paraId="460327DC" w14:textId="7777777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88C7D95" w14:textId="56C40384" w:rsidR="00D23866" w:rsidRPr="001037FE" w:rsidRDefault="00D23866" w:rsidP="00183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37FE">
        <w:rPr>
          <w:rFonts w:ascii="Times New Roman" w:hAnsi="Times New Roman"/>
          <w:sz w:val="26"/>
          <w:szCs w:val="26"/>
        </w:rPr>
        <w:t xml:space="preserve">На сегодняшний день на территории поселения насчитывается </w:t>
      </w:r>
      <w:r w:rsidR="001830ED" w:rsidRPr="001037FE">
        <w:rPr>
          <w:rFonts w:ascii="Times New Roman" w:hAnsi="Times New Roman"/>
          <w:sz w:val="26"/>
          <w:szCs w:val="26"/>
        </w:rPr>
        <w:t>62</w:t>
      </w:r>
      <w:r w:rsidRPr="001037FE">
        <w:rPr>
          <w:rFonts w:ascii="Times New Roman" w:hAnsi="Times New Roman"/>
          <w:sz w:val="26"/>
          <w:szCs w:val="26"/>
        </w:rPr>
        <w:t xml:space="preserve"> хозяйств</w:t>
      </w:r>
      <w:r w:rsidR="001830ED" w:rsidRPr="001037FE">
        <w:rPr>
          <w:rFonts w:ascii="Times New Roman" w:hAnsi="Times New Roman"/>
          <w:sz w:val="26"/>
          <w:szCs w:val="26"/>
        </w:rPr>
        <w:t>а. Похозяйственней</w:t>
      </w:r>
      <w:r w:rsidRPr="001037FE">
        <w:rPr>
          <w:rFonts w:ascii="Times New Roman" w:hAnsi="Times New Roman"/>
          <w:sz w:val="26"/>
          <w:szCs w:val="26"/>
        </w:rPr>
        <w:t xml:space="preserve"> учет граждан осуществляется</w:t>
      </w:r>
      <w:r w:rsidR="001830ED" w:rsidRPr="001037FE">
        <w:rPr>
          <w:rFonts w:ascii="Times New Roman" w:hAnsi="Times New Roman"/>
          <w:sz w:val="26"/>
          <w:szCs w:val="26"/>
        </w:rPr>
        <w:t xml:space="preserve"> по оленеводству. </w:t>
      </w:r>
    </w:p>
    <w:p w14:paraId="38C7B592" w14:textId="77777777" w:rsidR="001830ED" w:rsidRPr="001037FE" w:rsidRDefault="001830ED" w:rsidP="00183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0BAA5CE" w14:textId="7777777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037FE">
        <w:rPr>
          <w:rFonts w:ascii="Times New Roman" w:hAnsi="Times New Roman"/>
          <w:b/>
          <w:bCs/>
          <w:sz w:val="26"/>
          <w:szCs w:val="26"/>
        </w:rPr>
        <w:t>Деятельность Совета депутатов</w:t>
      </w:r>
    </w:p>
    <w:p w14:paraId="5377A03C" w14:textId="77777777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2F4AF3D1" w14:textId="082194C5" w:rsidR="00D23866" w:rsidRPr="001037FE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37FE">
        <w:rPr>
          <w:rFonts w:ascii="Times New Roman" w:hAnsi="Times New Roman"/>
          <w:sz w:val="26"/>
          <w:szCs w:val="26"/>
        </w:rPr>
        <w:t>В 202</w:t>
      </w:r>
      <w:r w:rsidR="007F04D0" w:rsidRPr="001037FE">
        <w:rPr>
          <w:rFonts w:ascii="Times New Roman" w:hAnsi="Times New Roman"/>
          <w:sz w:val="26"/>
          <w:szCs w:val="26"/>
        </w:rPr>
        <w:t>1</w:t>
      </w:r>
      <w:r w:rsidRPr="001037FE">
        <w:rPr>
          <w:rFonts w:ascii="Times New Roman" w:hAnsi="Times New Roman"/>
          <w:sz w:val="26"/>
          <w:szCs w:val="26"/>
        </w:rPr>
        <w:t xml:space="preserve"> году состоялось </w:t>
      </w:r>
      <w:r w:rsidR="007F04D0" w:rsidRPr="001037FE">
        <w:rPr>
          <w:rFonts w:ascii="Times New Roman" w:hAnsi="Times New Roman"/>
          <w:sz w:val="26"/>
          <w:szCs w:val="26"/>
        </w:rPr>
        <w:t>8</w:t>
      </w:r>
      <w:r w:rsidRPr="001037FE">
        <w:rPr>
          <w:rFonts w:ascii="Times New Roman" w:hAnsi="Times New Roman"/>
          <w:sz w:val="26"/>
          <w:szCs w:val="26"/>
        </w:rPr>
        <w:t xml:space="preserve"> заседаний Совета депутатов. В результате рассмотрения вопросов, отнесенных к компетенции Совета депутатов, принято </w:t>
      </w:r>
      <w:r w:rsidR="007F04D0" w:rsidRPr="001037FE">
        <w:rPr>
          <w:rFonts w:ascii="Times New Roman" w:hAnsi="Times New Roman"/>
          <w:sz w:val="26"/>
          <w:szCs w:val="26"/>
        </w:rPr>
        <w:t>23</w:t>
      </w:r>
      <w:r w:rsidRPr="001037FE">
        <w:rPr>
          <w:rFonts w:ascii="Times New Roman" w:hAnsi="Times New Roman"/>
          <w:sz w:val="26"/>
          <w:szCs w:val="26"/>
        </w:rPr>
        <w:t xml:space="preserve"> Решений. В отчетном году от депутатов МО «Хорей-Верский сельсовет» НАО поступали вопросы, поручения, обращения в адрес администрации и председателя Совета депутатов.</w:t>
      </w:r>
    </w:p>
    <w:p w14:paraId="6978607B" w14:textId="77777777" w:rsidR="00D23866" w:rsidRPr="001037FE" w:rsidRDefault="00D23866" w:rsidP="00D23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7FE">
        <w:rPr>
          <w:rFonts w:ascii="Times New Roman" w:hAnsi="Times New Roman"/>
          <w:sz w:val="26"/>
          <w:szCs w:val="26"/>
        </w:rPr>
        <w:t>Информация о деятельности Совета депутатов, публиковалась в информационном бюллетене муниципального образования «Хорей-Верский сельсовет» Ненецкого автономного округа и размещалась на официальном сайте муниципального образования.</w:t>
      </w:r>
    </w:p>
    <w:p w14:paraId="2EB3B9F7" w14:textId="77777777" w:rsidR="001830ED" w:rsidRPr="001037FE" w:rsidRDefault="001830ED" w:rsidP="00D23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A3A6E" w14:textId="37E41857" w:rsidR="00D23866" w:rsidRPr="001037FE" w:rsidRDefault="00D23866" w:rsidP="00D23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FE">
        <w:rPr>
          <w:rFonts w:ascii="Times New Roman" w:hAnsi="Times New Roman" w:cs="Times New Roman"/>
          <w:b/>
          <w:sz w:val="28"/>
          <w:szCs w:val="28"/>
        </w:rPr>
        <w:t>Задачи на 202</w:t>
      </w:r>
      <w:r w:rsidR="00D73E22" w:rsidRPr="001037FE">
        <w:rPr>
          <w:rFonts w:ascii="Times New Roman" w:hAnsi="Times New Roman" w:cs="Times New Roman"/>
          <w:b/>
          <w:sz w:val="28"/>
          <w:szCs w:val="28"/>
        </w:rPr>
        <w:t>2</w:t>
      </w:r>
      <w:r w:rsidRPr="001037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15EE88A" w14:textId="77777777" w:rsidR="001830ED" w:rsidRPr="001037FE" w:rsidRDefault="001830ED" w:rsidP="00D238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0BAF4F" w14:textId="57DC0A5D" w:rsidR="001830ED" w:rsidRPr="001037FE" w:rsidRDefault="001830ED" w:rsidP="00F313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37FE">
        <w:rPr>
          <w:rFonts w:ascii="Times New Roman" w:hAnsi="Times New Roman" w:cs="Times New Roman"/>
          <w:sz w:val="26"/>
          <w:szCs w:val="26"/>
        </w:rPr>
        <w:t>Приоритетными направлениями в работе в 202</w:t>
      </w:r>
      <w:r w:rsidR="00D73E22" w:rsidRPr="001037FE">
        <w:rPr>
          <w:rFonts w:ascii="Times New Roman" w:hAnsi="Times New Roman" w:cs="Times New Roman"/>
          <w:sz w:val="26"/>
          <w:szCs w:val="26"/>
        </w:rPr>
        <w:t>2</w:t>
      </w:r>
      <w:r w:rsidRPr="001037FE">
        <w:rPr>
          <w:rFonts w:ascii="Times New Roman" w:hAnsi="Times New Roman" w:cs="Times New Roman"/>
          <w:sz w:val="26"/>
          <w:szCs w:val="26"/>
        </w:rPr>
        <w:t xml:space="preserve"> году останутся:</w:t>
      </w:r>
      <w:r w:rsidRPr="001037FE">
        <w:rPr>
          <w:rFonts w:ascii="Times New Roman" w:hAnsi="Times New Roman" w:cs="Times New Roman"/>
          <w:sz w:val="26"/>
          <w:szCs w:val="26"/>
        </w:rPr>
        <w:br/>
        <w:t>- увеличение налогооблагаемой базы и привлечение дополнительных доходов в бюджет муниципального образования;</w:t>
      </w:r>
      <w:r w:rsidRPr="001037FE">
        <w:rPr>
          <w:rFonts w:ascii="Times New Roman" w:hAnsi="Times New Roman" w:cs="Times New Roman"/>
          <w:sz w:val="26"/>
          <w:szCs w:val="26"/>
        </w:rPr>
        <w:br/>
        <w:t>- привлечение дополнительных средств, путем обеспечения участия муниципального образования в региональных и федеральных программах;</w:t>
      </w:r>
      <w:r w:rsidRPr="001037FE">
        <w:rPr>
          <w:rFonts w:ascii="Times New Roman" w:hAnsi="Times New Roman" w:cs="Times New Roman"/>
          <w:sz w:val="26"/>
          <w:szCs w:val="26"/>
        </w:rPr>
        <w:br/>
        <w:t>- сокращение роста недоимки по налоговым и неналоговым платежам;</w:t>
      </w:r>
      <w:r w:rsidRPr="001037FE">
        <w:rPr>
          <w:rFonts w:ascii="Times New Roman" w:hAnsi="Times New Roman" w:cs="Times New Roman"/>
          <w:sz w:val="26"/>
          <w:szCs w:val="26"/>
        </w:rPr>
        <w:br/>
        <w:t>-</w:t>
      </w:r>
      <w:r w:rsidR="00231FDB" w:rsidRPr="001037FE">
        <w:rPr>
          <w:rFonts w:ascii="Times New Roman" w:hAnsi="Times New Roman" w:cs="Times New Roman"/>
          <w:sz w:val="26"/>
          <w:szCs w:val="26"/>
        </w:rPr>
        <w:t xml:space="preserve"> </w:t>
      </w:r>
      <w:r w:rsidRPr="001037FE">
        <w:rPr>
          <w:rFonts w:ascii="Times New Roman" w:hAnsi="Times New Roman" w:cs="Times New Roman"/>
          <w:sz w:val="26"/>
          <w:szCs w:val="26"/>
        </w:rPr>
        <w:t>принятие мер по оптимизации бюджетных расходов;</w:t>
      </w:r>
      <w:r w:rsidRPr="001037FE">
        <w:rPr>
          <w:rFonts w:ascii="Times New Roman" w:hAnsi="Times New Roman" w:cs="Times New Roman"/>
          <w:sz w:val="26"/>
          <w:szCs w:val="26"/>
        </w:rPr>
        <w:br/>
        <w:t>- повышение эффективности использования муниципального имущества;</w:t>
      </w:r>
      <w:r w:rsidRPr="001037FE">
        <w:rPr>
          <w:rFonts w:ascii="Times New Roman" w:hAnsi="Times New Roman" w:cs="Times New Roman"/>
          <w:sz w:val="26"/>
          <w:szCs w:val="26"/>
        </w:rPr>
        <w:br/>
        <w:t xml:space="preserve">- завершение работ по строительству Часовни </w:t>
      </w:r>
    </w:p>
    <w:p w14:paraId="1880540D" w14:textId="36053B63" w:rsidR="001830ED" w:rsidRPr="001037FE" w:rsidRDefault="001830ED" w:rsidP="00F313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37FE">
        <w:rPr>
          <w:rFonts w:ascii="Times New Roman" w:hAnsi="Times New Roman" w:cs="Times New Roman"/>
          <w:sz w:val="26"/>
          <w:szCs w:val="26"/>
        </w:rPr>
        <w:t>- благоустройство территории поселения</w:t>
      </w:r>
      <w:r w:rsidR="00D73E22" w:rsidRPr="001037FE">
        <w:rPr>
          <w:rFonts w:ascii="Times New Roman" w:hAnsi="Times New Roman" w:cs="Times New Roman"/>
          <w:sz w:val="26"/>
          <w:szCs w:val="26"/>
        </w:rPr>
        <w:t>;</w:t>
      </w:r>
    </w:p>
    <w:p w14:paraId="0E254686" w14:textId="77777777" w:rsidR="001830ED" w:rsidRPr="001037FE" w:rsidRDefault="001830ED" w:rsidP="00F313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37FE">
        <w:rPr>
          <w:rFonts w:ascii="Times New Roman" w:hAnsi="Times New Roman" w:cs="Times New Roman"/>
          <w:sz w:val="26"/>
          <w:szCs w:val="26"/>
        </w:rPr>
        <w:t>- проведение ремонта автомобильной дороги, в рамках закона;</w:t>
      </w:r>
    </w:p>
    <w:p w14:paraId="470F4750" w14:textId="77777777" w:rsidR="001830ED" w:rsidRPr="001037FE" w:rsidRDefault="001830ED" w:rsidP="00F313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37FE">
        <w:rPr>
          <w:rFonts w:ascii="Times New Roman" w:hAnsi="Times New Roman" w:cs="Times New Roman"/>
          <w:sz w:val="26"/>
          <w:szCs w:val="26"/>
        </w:rPr>
        <w:t>- обеспечение принятия решений Советом депутатов муниципального образования</w:t>
      </w:r>
    </w:p>
    <w:p w14:paraId="302FB097" w14:textId="77777777" w:rsidR="001830ED" w:rsidRPr="001037FE" w:rsidRDefault="001830ED" w:rsidP="00F313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37FE">
        <w:rPr>
          <w:rFonts w:ascii="Times New Roman" w:hAnsi="Times New Roman" w:cs="Times New Roman"/>
          <w:sz w:val="26"/>
          <w:szCs w:val="26"/>
        </w:rPr>
        <w:t>по вопросам местного значения исходя из интересов жителей, вовлечение граждан в обсуждение данных вопросов.</w:t>
      </w:r>
    </w:p>
    <w:p w14:paraId="3096533E" w14:textId="77777777" w:rsidR="001830ED" w:rsidRPr="001037FE" w:rsidRDefault="001830ED" w:rsidP="00F313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37FE">
        <w:rPr>
          <w:rFonts w:ascii="Times New Roman" w:hAnsi="Times New Roman" w:cs="Times New Roman"/>
          <w:sz w:val="26"/>
          <w:szCs w:val="26"/>
        </w:rPr>
        <w:t>- повышение эффективности деятельности органов местного самоуправления по</w:t>
      </w:r>
    </w:p>
    <w:p w14:paraId="120448D1" w14:textId="77777777" w:rsidR="001830ED" w:rsidRPr="001037FE" w:rsidRDefault="001830ED" w:rsidP="00F313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37FE">
        <w:rPr>
          <w:rFonts w:ascii="Times New Roman" w:hAnsi="Times New Roman" w:cs="Times New Roman"/>
          <w:sz w:val="26"/>
          <w:szCs w:val="26"/>
        </w:rPr>
        <w:t>решению вопросов местного значения и реализации отдельных полномочий;</w:t>
      </w:r>
    </w:p>
    <w:p w14:paraId="496A44DB" w14:textId="77777777" w:rsidR="001830ED" w:rsidRPr="001037FE" w:rsidRDefault="001830ED" w:rsidP="00F313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37FE">
        <w:rPr>
          <w:rFonts w:ascii="Times New Roman" w:hAnsi="Times New Roman" w:cs="Times New Roman"/>
          <w:sz w:val="26"/>
          <w:szCs w:val="26"/>
        </w:rPr>
        <w:t>- активное взаимодействие органа местного самоуправления с органами исполнительной власти округа;</w:t>
      </w:r>
    </w:p>
    <w:p w14:paraId="0CE0519D" w14:textId="77777777" w:rsidR="001830ED" w:rsidRPr="001037FE" w:rsidRDefault="001830ED" w:rsidP="00F313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37FE">
        <w:rPr>
          <w:rFonts w:ascii="Times New Roman" w:hAnsi="Times New Roman" w:cs="Times New Roman"/>
          <w:sz w:val="26"/>
          <w:szCs w:val="26"/>
        </w:rPr>
        <w:t>- обеспечение взаимодействия депутатов с избирателями, активизация работы.</w:t>
      </w:r>
    </w:p>
    <w:p w14:paraId="14A7B587" w14:textId="77777777" w:rsidR="001830ED" w:rsidRPr="001037FE" w:rsidRDefault="001830ED" w:rsidP="00F3134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1818430" w14:textId="77777777" w:rsidR="001830ED" w:rsidRPr="001037FE" w:rsidRDefault="001830ED" w:rsidP="0018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B92C9D" w14:textId="77E4CB60" w:rsidR="001830ED" w:rsidRPr="001037FE" w:rsidRDefault="001830ED" w:rsidP="00183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37FE">
        <w:rPr>
          <w:rFonts w:ascii="Times New Roman" w:hAnsi="Times New Roman" w:cs="Times New Roman"/>
          <w:sz w:val="26"/>
          <w:szCs w:val="26"/>
        </w:rPr>
        <w:t xml:space="preserve">Подводя итоги, </w:t>
      </w:r>
      <w:r w:rsidR="00F31345">
        <w:rPr>
          <w:rFonts w:ascii="Times New Roman" w:hAnsi="Times New Roman" w:cs="Times New Roman"/>
          <w:sz w:val="26"/>
          <w:szCs w:val="26"/>
        </w:rPr>
        <w:t xml:space="preserve">выражаю </w:t>
      </w:r>
      <w:proofErr w:type="gramStart"/>
      <w:r w:rsidR="00F31345">
        <w:rPr>
          <w:rFonts w:ascii="Times New Roman" w:hAnsi="Times New Roman" w:cs="Times New Roman"/>
          <w:sz w:val="26"/>
          <w:szCs w:val="26"/>
        </w:rPr>
        <w:t xml:space="preserve">благодарность </w:t>
      </w:r>
      <w:r w:rsidRPr="001037FE">
        <w:rPr>
          <w:rFonts w:ascii="Times New Roman" w:hAnsi="Times New Roman" w:cs="Times New Roman"/>
          <w:sz w:val="26"/>
          <w:szCs w:val="26"/>
        </w:rPr>
        <w:t xml:space="preserve"> депутатам</w:t>
      </w:r>
      <w:proofErr w:type="gramEnd"/>
      <w:r w:rsidRPr="001037FE">
        <w:rPr>
          <w:rFonts w:ascii="Times New Roman" w:hAnsi="Times New Roman" w:cs="Times New Roman"/>
          <w:sz w:val="26"/>
          <w:szCs w:val="26"/>
        </w:rPr>
        <w:t xml:space="preserve">, руководителям учреждений и организаций, индивидуальным предпринимателям, жителям </w:t>
      </w:r>
      <w:r w:rsidR="00F3134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037FE">
        <w:rPr>
          <w:rFonts w:ascii="Times New Roman" w:hAnsi="Times New Roman" w:cs="Times New Roman"/>
          <w:sz w:val="26"/>
          <w:szCs w:val="26"/>
        </w:rPr>
        <w:t>, которые не остаются в стороне от наших проблем и оказывают всевозможную помощь.</w:t>
      </w:r>
    </w:p>
    <w:p w14:paraId="2AF12A39" w14:textId="77777777" w:rsidR="001830ED" w:rsidRPr="001037FE" w:rsidRDefault="001830ED" w:rsidP="00183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E2C5F9C" w14:textId="77777777" w:rsidR="00802AF2" w:rsidRPr="001037FE" w:rsidRDefault="00802AF2" w:rsidP="00802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2164CC" w14:textId="77777777" w:rsidR="00802AF2" w:rsidRPr="001037FE" w:rsidRDefault="00802AF2" w:rsidP="00802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5799C7" w14:textId="77777777" w:rsidR="00802AF2" w:rsidRPr="001037FE" w:rsidRDefault="00802AF2" w:rsidP="00802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105B74" w14:textId="77777777" w:rsidR="00802AF2" w:rsidRPr="001037FE" w:rsidRDefault="00802AF2" w:rsidP="00802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7C914E" w14:textId="77777777" w:rsidR="00802AF2" w:rsidRPr="001037FE" w:rsidRDefault="00802AF2" w:rsidP="00802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695828" w14:textId="77777777" w:rsidR="00802AF2" w:rsidRPr="001037FE" w:rsidRDefault="00802AF2" w:rsidP="00802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B220B6" w14:textId="77777777" w:rsidR="00802AF2" w:rsidRPr="001037FE" w:rsidRDefault="00802AF2" w:rsidP="00802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069798" w14:textId="77777777" w:rsidR="001830ED" w:rsidRPr="001037FE" w:rsidRDefault="001830ED" w:rsidP="001830ED">
      <w:pPr>
        <w:spacing w:after="0"/>
        <w:jc w:val="both"/>
      </w:pPr>
    </w:p>
    <w:p w14:paraId="675101FC" w14:textId="77777777" w:rsidR="00D23866" w:rsidRPr="001037FE" w:rsidRDefault="00D23866" w:rsidP="00D23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9C61ECD" w14:textId="77777777" w:rsidR="00D23866" w:rsidRPr="001037FE" w:rsidRDefault="00D23866" w:rsidP="00D23866">
      <w:pPr>
        <w:spacing w:after="0"/>
        <w:jc w:val="both"/>
      </w:pPr>
    </w:p>
    <w:p w14:paraId="4B8A22DB" w14:textId="77777777" w:rsidR="006769DC" w:rsidRPr="001037FE" w:rsidRDefault="006769DC"/>
    <w:sectPr w:rsidR="006769DC" w:rsidRPr="001037FE" w:rsidSect="00802AF2">
      <w:pgSz w:w="11906" w:h="16838"/>
      <w:pgMar w:top="709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2913"/>
    <w:multiLevelType w:val="hybridMultilevel"/>
    <w:tmpl w:val="94725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710C"/>
    <w:multiLevelType w:val="hybridMultilevel"/>
    <w:tmpl w:val="5DCE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59ED1"/>
    <w:multiLevelType w:val="multilevel"/>
    <w:tmpl w:val="CE7E6C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3" w15:restartNumberingAfterBreak="0">
    <w:nsid w:val="15562F81"/>
    <w:multiLevelType w:val="hybridMultilevel"/>
    <w:tmpl w:val="5ED68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03AA0"/>
    <w:multiLevelType w:val="hybridMultilevel"/>
    <w:tmpl w:val="75C22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56C0F"/>
    <w:multiLevelType w:val="hybridMultilevel"/>
    <w:tmpl w:val="4AAE46A0"/>
    <w:lvl w:ilvl="0" w:tplc="041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22345909"/>
    <w:multiLevelType w:val="hybridMultilevel"/>
    <w:tmpl w:val="B9A6B6A8"/>
    <w:lvl w:ilvl="0" w:tplc="0CCA20D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0217D"/>
    <w:multiLevelType w:val="multilevel"/>
    <w:tmpl w:val="0208F24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8" w15:restartNumberingAfterBreak="0">
    <w:nsid w:val="28160005"/>
    <w:multiLevelType w:val="hybridMultilevel"/>
    <w:tmpl w:val="9D461754"/>
    <w:lvl w:ilvl="0" w:tplc="7E7E10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4422D1"/>
    <w:multiLevelType w:val="hybridMultilevel"/>
    <w:tmpl w:val="84AA0914"/>
    <w:lvl w:ilvl="0" w:tplc="4C0CF242">
      <w:start w:val="1"/>
      <w:numFmt w:val="decimal"/>
      <w:lvlText w:val="%1."/>
      <w:lvlJc w:val="left"/>
      <w:pPr>
        <w:ind w:left="1729" w:hanging="102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20E1E2"/>
    <w:multiLevelType w:val="multilevel"/>
    <w:tmpl w:val="0250845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30EA2F0D"/>
    <w:multiLevelType w:val="hybridMultilevel"/>
    <w:tmpl w:val="A296E490"/>
    <w:lvl w:ilvl="0" w:tplc="F33029DE">
      <w:start w:val="1"/>
      <w:numFmt w:val="decimal"/>
      <w:lvlText w:val="%1."/>
      <w:lvlJc w:val="left"/>
      <w:pPr>
        <w:ind w:left="10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EF45A1B"/>
    <w:multiLevelType w:val="hybridMultilevel"/>
    <w:tmpl w:val="CD861820"/>
    <w:lvl w:ilvl="0" w:tplc="9EE06F86">
      <w:start w:val="1"/>
      <w:numFmt w:val="decimal"/>
      <w:lvlText w:val="%1."/>
      <w:lvlJc w:val="left"/>
      <w:pPr>
        <w:ind w:left="10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40738FF"/>
    <w:multiLevelType w:val="multilevel"/>
    <w:tmpl w:val="026152B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4C2F770F"/>
    <w:multiLevelType w:val="hybridMultilevel"/>
    <w:tmpl w:val="36A23E92"/>
    <w:lvl w:ilvl="0" w:tplc="37A87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066E6D"/>
    <w:multiLevelType w:val="multilevel"/>
    <w:tmpl w:val="0048693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55295176"/>
    <w:multiLevelType w:val="hybridMultilevel"/>
    <w:tmpl w:val="968C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E5C05"/>
    <w:multiLevelType w:val="multilevel"/>
    <w:tmpl w:val="6E263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586D10DF"/>
    <w:multiLevelType w:val="hybridMultilevel"/>
    <w:tmpl w:val="8EEA380C"/>
    <w:lvl w:ilvl="0" w:tplc="4EC08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F6FA4"/>
    <w:multiLevelType w:val="hybridMultilevel"/>
    <w:tmpl w:val="634A9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B6EB1"/>
    <w:multiLevelType w:val="multilevel"/>
    <w:tmpl w:val="03B2BFBE"/>
    <w:lvl w:ilvl="0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2" w15:restartNumberingAfterBreak="0">
    <w:nsid w:val="706E7F40"/>
    <w:multiLevelType w:val="hybridMultilevel"/>
    <w:tmpl w:val="3594D2AE"/>
    <w:lvl w:ilvl="0" w:tplc="F1A02C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0BB7DEE"/>
    <w:multiLevelType w:val="hybridMultilevel"/>
    <w:tmpl w:val="7C80E18C"/>
    <w:lvl w:ilvl="0" w:tplc="185A7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C34778"/>
    <w:multiLevelType w:val="hybridMultilevel"/>
    <w:tmpl w:val="A22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066B2"/>
    <w:multiLevelType w:val="multilevel"/>
    <w:tmpl w:val="0233386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6" w15:restartNumberingAfterBreak="0">
    <w:nsid w:val="7DEB7965"/>
    <w:multiLevelType w:val="hybridMultilevel"/>
    <w:tmpl w:val="74BE1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9"/>
  </w:num>
  <w:num w:numId="5">
    <w:abstractNumId w:val="20"/>
  </w:num>
  <w:num w:numId="6">
    <w:abstractNumId w:val="21"/>
  </w:num>
  <w:num w:numId="7">
    <w:abstractNumId w:val="14"/>
  </w:num>
  <w:num w:numId="8">
    <w:abstractNumId w:val="24"/>
  </w:num>
  <w:num w:numId="9">
    <w:abstractNumId w:val="10"/>
  </w:num>
  <w:num w:numId="10">
    <w:abstractNumId w:val="5"/>
  </w:num>
  <w:num w:numId="11">
    <w:abstractNumId w:val="2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7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6"/>
  </w:num>
  <w:num w:numId="24">
    <w:abstractNumId w:val="12"/>
  </w:num>
  <w:num w:numId="25">
    <w:abstractNumId w:val="18"/>
  </w:num>
  <w:num w:numId="26">
    <w:abstractNumId w:val="11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DC"/>
    <w:rsid w:val="00092D86"/>
    <w:rsid w:val="000B3F8A"/>
    <w:rsid w:val="000F1671"/>
    <w:rsid w:val="000F5232"/>
    <w:rsid w:val="001037FE"/>
    <w:rsid w:val="001830ED"/>
    <w:rsid w:val="001C1E81"/>
    <w:rsid w:val="001E425E"/>
    <w:rsid w:val="001E7F74"/>
    <w:rsid w:val="00204755"/>
    <w:rsid w:val="00231FDB"/>
    <w:rsid w:val="002A76ED"/>
    <w:rsid w:val="002C0302"/>
    <w:rsid w:val="002D4B21"/>
    <w:rsid w:val="003872CE"/>
    <w:rsid w:val="003A1CEE"/>
    <w:rsid w:val="00415F61"/>
    <w:rsid w:val="0046791B"/>
    <w:rsid w:val="00475D4F"/>
    <w:rsid w:val="004D4443"/>
    <w:rsid w:val="00503C7B"/>
    <w:rsid w:val="0051253D"/>
    <w:rsid w:val="00526F52"/>
    <w:rsid w:val="00544087"/>
    <w:rsid w:val="005570C6"/>
    <w:rsid w:val="005901D2"/>
    <w:rsid w:val="0061447E"/>
    <w:rsid w:val="00634072"/>
    <w:rsid w:val="00636FF2"/>
    <w:rsid w:val="006769DC"/>
    <w:rsid w:val="006A43B6"/>
    <w:rsid w:val="006A683B"/>
    <w:rsid w:val="00700DF2"/>
    <w:rsid w:val="00741D70"/>
    <w:rsid w:val="00743BB0"/>
    <w:rsid w:val="007810C9"/>
    <w:rsid w:val="007D1464"/>
    <w:rsid w:val="007D30E6"/>
    <w:rsid w:val="007F04D0"/>
    <w:rsid w:val="00802AF2"/>
    <w:rsid w:val="00913191"/>
    <w:rsid w:val="00953368"/>
    <w:rsid w:val="009A054D"/>
    <w:rsid w:val="00A71F9B"/>
    <w:rsid w:val="00AA57A8"/>
    <w:rsid w:val="00B00AD9"/>
    <w:rsid w:val="00B45955"/>
    <w:rsid w:val="00B6053E"/>
    <w:rsid w:val="00BA2130"/>
    <w:rsid w:val="00BB3571"/>
    <w:rsid w:val="00BB4260"/>
    <w:rsid w:val="00BC7ACD"/>
    <w:rsid w:val="00BD179D"/>
    <w:rsid w:val="00C149D8"/>
    <w:rsid w:val="00C67A62"/>
    <w:rsid w:val="00CC170E"/>
    <w:rsid w:val="00CF0D49"/>
    <w:rsid w:val="00D1193D"/>
    <w:rsid w:val="00D1481E"/>
    <w:rsid w:val="00D23866"/>
    <w:rsid w:val="00D61356"/>
    <w:rsid w:val="00D73E22"/>
    <w:rsid w:val="00DC1DC2"/>
    <w:rsid w:val="00DC4DB6"/>
    <w:rsid w:val="00DD0A5A"/>
    <w:rsid w:val="00E9722C"/>
    <w:rsid w:val="00EB2C2F"/>
    <w:rsid w:val="00F31345"/>
    <w:rsid w:val="00F64F50"/>
    <w:rsid w:val="00F84D31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C971"/>
  <w15:chartTrackingRefBased/>
  <w15:docId w15:val="{A1896EA1-9DF4-44F9-8D17-D523AD3C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86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238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D238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rsid w:val="00D238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footer"/>
    <w:basedOn w:val="a"/>
    <w:link w:val="a6"/>
    <w:rsid w:val="00D23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rsid w:val="00D238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 Spacing"/>
    <w:uiPriority w:val="1"/>
    <w:qFormat/>
    <w:rsid w:val="00D2386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D23866"/>
  </w:style>
  <w:style w:type="paragraph" w:styleId="a8">
    <w:name w:val="List Paragraph"/>
    <w:basedOn w:val="a"/>
    <w:uiPriority w:val="34"/>
    <w:qFormat/>
    <w:rsid w:val="00D2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14</Pages>
  <Words>5590</Words>
  <Characters>31867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2022-04-03T10:43:00Z</cp:lastPrinted>
  <dcterms:created xsi:type="dcterms:W3CDTF">2021-04-27T06:32:00Z</dcterms:created>
  <dcterms:modified xsi:type="dcterms:W3CDTF">2022-04-06T12:16:00Z</dcterms:modified>
</cp:coreProperties>
</file>