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263" w14:textId="1D1BD775" w:rsidR="000F5232" w:rsidRPr="000F5232" w:rsidRDefault="00F64F50" w:rsidP="00D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  <w:r>
        <w:rPr>
          <w:b/>
          <w:noProof/>
        </w:rPr>
        <w:drawing>
          <wp:inline distT="0" distB="0" distL="0" distR="0" wp14:anchorId="3FC7A4F7" wp14:editId="691068BA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232">
        <w:rPr>
          <w:rFonts w:ascii="Times New Roman" w:eastAsia="Times New Roman" w:hAnsi="Times New Roman" w:cs="Tahoma"/>
          <w:lang w:eastAsia="ru-RU"/>
        </w:rPr>
        <w:t xml:space="preserve">                                                                                                                       </w:t>
      </w:r>
    </w:p>
    <w:p w14:paraId="0DF2557B" w14:textId="0A4C234D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9A2E7E">
        <w:rPr>
          <w:rFonts w:ascii="Times New Roman" w:eastAsia="Times New Roman" w:hAnsi="Times New Roman" w:cs="Arial"/>
          <w:b/>
          <w:bCs/>
        </w:rPr>
        <w:t>СОВЕТ ДЕПУТАТОВ</w:t>
      </w:r>
    </w:p>
    <w:p w14:paraId="24C605B5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9A2E7E">
        <w:rPr>
          <w:rFonts w:ascii="Times New Roman" w:eastAsia="Times New Roman" w:hAnsi="Times New Roman" w:cs="Arial"/>
          <w:b/>
          <w:bCs/>
        </w:rPr>
        <w:t>МУНИЦИПАЛЬНОГО ОБРАЗОВАНИЯ «</w:t>
      </w:r>
      <w:r>
        <w:rPr>
          <w:rFonts w:ascii="Times New Roman" w:eastAsia="Times New Roman" w:hAnsi="Times New Roman" w:cs="Arial"/>
          <w:b/>
          <w:bCs/>
        </w:rPr>
        <w:t>ХОРЕЙ-ВЕРСКИЙ</w:t>
      </w:r>
      <w:r w:rsidRPr="009A2E7E">
        <w:rPr>
          <w:rFonts w:ascii="Times New Roman" w:eastAsia="Times New Roman" w:hAnsi="Times New Roman" w:cs="Arial"/>
          <w:b/>
          <w:bCs/>
        </w:rPr>
        <w:t xml:space="preserve"> СЕЛЬСОВЕТ»</w:t>
      </w:r>
    </w:p>
    <w:p w14:paraId="5BD5C92B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9A2E7E">
        <w:rPr>
          <w:rFonts w:ascii="Times New Roman" w:eastAsia="Times New Roman" w:hAnsi="Times New Roman" w:cs="Arial"/>
          <w:b/>
          <w:bCs/>
        </w:rPr>
        <w:t>НЕНЕЦКОГО АВТОНОМНОГО ОКРУГА</w:t>
      </w:r>
    </w:p>
    <w:p w14:paraId="33935D59" w14:textId="77777777" w:rsidR="00D23866" w:rsidRPr="009A2E7E" w:rsidRDefault="00D23866" w:rsidP="00D238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770FA4C" w14:textId="140063BC" w:rsidR="00D23866" w:rsidRPr="009A2E7E" w:rsidRDefault="000F5232" w:rsidP="00D238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 </w:t>
      </w:r>
      <w:r w:rsidR="00D23866" w:rsidRPr="009A2E7E">
        <w:rPr>
          <w:rFonts w:ascii="Times New Roman" w:hAnsi="Times New Roman"/>
          <w:sz w:val="26"/>
          <w:szCs w:val="26"/>
        </w:rPr>
        <w:t xml:space="preserve">заседание </w:t>
      </w:r>
      <w:r w:rsidR="00D23866">
        <w:rPr>
          <w:rFonts w:ascii="Times New Roman" w:hAnsi="Times New Roman"/>
          <w:sz w:val="26"/>
          <w:szCs w:val="26"/>
        </w:rPr>
        <w:t>6</w:t>
      </w:r>
      <w:r w:rsidR="00D23866" w:rsidRPr="009A2E7E">
        <w:rPr>
          <w:rFonts w:ascii="Times New Roman" w:hAnsi="Times New Roman"/>
          <w:sz w:val="26"/>
          <w:szCs w:val="26"/>
        </w:rPr>
        <w:t xml:space="preserve"> - го созыва</w:t>
      </w:r>
    </w:p>
    <w:p w14:paraId="043EFCB8" w14:textId="77777777" w:rsidR="00D23866" w:rsidRPr="009A2E7E" w:rsidRDefault="00D23866" w:rsidP="00D238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71E0C7" w14:textId="77777777" w:rsidR="00D23866" w:rsidRPr="009A2E7E" w:rsidRDefault="00D23866" w:rsidP="00D238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92C80" w14:textId="77777777" w:rsidR="00D23866" w:rsidRPr="009A2E7E" w:rsidRDefault="00D23866" w:rsidP="00D238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E7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16BD0E3B" w14:textId="3D9CABDF" w:rsidR="00D23866" w:rsidRPr="009A2E7E" w:rsidRDefault="00D23866" w:rsidP="00D2386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E7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F5232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2021</w:t>
      </w:r>
      <w:r w:rsidRPr="009A2E7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0F5232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6DD7BE34" w14:textId="77777777" w:rsidR="00D23866" w:rsidRPr="00441453" w:rsidRDefault="00D23866" w:rsidP="00D23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8A8C9C1" w14:textId="77777777" w:rsidR="00D23866" w:rsidRPr="009A2E7E" w:rsidRDefault="00D23866" w:rsidP="00D238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0408666"/>
      <w:r w:rsidRPr="009A2E7E">
        <w:rPr>
          <w:rFonts w:ascii="Times New Roman" w:hAnsi="Times New Roman" w:cs="Times New Roman"/>
          <w:sz w:val="26"/>
          <w:szCs w:val="26"/>
        </w:rPr>
        <w:t>О ежегодном  отчете главы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Хорей-Верский</w:t>
      </w:r>
      <w:r w:rsidRPr="009A2E7E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14:paraId="4E50A424" w14:textId="77777777" w:rsidR="00D23866" w:rsidRPr="009A2E7E" w:rsidRDefault="00D23866" w:rsidP="00D238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E7E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округа, о результатах деятельности </w:t>
      </w:r>
    </w:p>
    <w:p w14:paraId="06B5C74F" w14:textId="77777777" w:rsidR="00D23866" w:rsidRPr="009A2E7E" w:rsidRDefault="00D23866" w:rsidP="00D238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E7E">
        <w:rPr>
          <w:rFonts w:ascii="Times New Roman" w:hAnsi="Times New Roman" w:cs="Times New Roman"/>
          <w:sz w:val="26"/>
          <w:szCs w:val="26"/>
        </w:rPr>
        <w:t>Администрации 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Хорей-Верский</w:t>
      </w:r>
      <w:r w:rsidRPr="009A2E7E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14:paraId="06ABC718" w14:textId="77777777" w:rsidR="00D23866" w:rsidRPr="009A2E7E" w:rsidRDefault="00D23866" w:rsidP="00D23866">
      <w:pPr>
        <w:pStyle w:val="ConsPlusTitle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A2E7E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A2E7E">
        <w:rPr>
          <w:rFonts w:ascii="Times New Roman" w:hAnsi="Times New Roman"/>
          <w:sz w:val="26"/>
          <w:szCs w:val="26"/>
          <w:lang w:eastAsia="ru-RU"/>
        </w:rPr>
        <w:t>в том числе о решении вопросов, поставленных Советом депутатов муниципального образования «</w:t>
      </w:r>
      <w:r>
        <w:rPr>
          <w:rFonts w:ascii="Times New Roman" w:hAnsi="Times New Roman"/>
          <w:sz w:val="26"/>
          <w:szCs w:val="26"/>
          <w:lang w:eastAsia="ru-RU"/>
        </w:rPr>
        <w:t>Хорей-Верский</w:t>
      </w:r>
      <w:r w:rsidRPr="009A2E7E">
        <w:rPr>
          <w:rFonts w:ascii="Times New Roman" w:hAnsi="Times New Roman"/>
          <w:sz w:val="26"/>
          <w:szCs w:val="26"/>
          <w:lang w:eastAsia="ru-RU"/>
        </w:rPr>
        <w:t xml:space="preserve"> сельсовет»</w:t>
      </w:r>
    </w:p>
    <w:p w14:paraId="07018956" w14:textId="77777777" w:rsidR="00D23866" w:rsidRPr="009A2E7E" w:rsidRDefault="00D23866" w:rsidP="00D238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E7E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bookmarkEnd w:id="0"/>
    <w:p w14:paraId="60FE62C2" w14:textId="77777777" w:rsidR="00D23866" w:rsidRPr="009A2E7E" w:rsidRDefault="00D23866" w:rsidP="00D23866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14:paraId="1A1FA75D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E7E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>частью 11.1. статьи 35,</w:t>
      </w:r>
      <w:r w:rsidRPr="009A2E7E">
        <w:rPr>
          <w:rFonts w:ascii="Times New Roman" w:hAnsi="Times New Roman"/>
          <w:sz w:val="26"/>
          <w:szCs w:val="26"/>
        </w:rPr>
        <w:t xml:space="preserve"> частью 5.1. статьи 35 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Федерального  закона от 06.10.2003 </w:t>
      </w:r>
      <w:r>
        <w:rPr>
          <w:rFonts w:ascii="Times New Roman" w:hAnsi="Times New Roman"/>
          <w:bCs/>
          <w:sz w:val="26"/>
          <w:szCs w:val="26"/>
          <w:lang w:eastAsia="ru-RU"/>
        </w:rPr>
        <w:t>№ 131-ФЗ «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bCs/>
          <w:sz w:val="26"/>
          <w:szCs w:val="26"/>
          <w:lang w:eastAsia="ru-RU"/>
        </w:rPr>
        <w:t>равления в Российской Федерации»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, статьей </w:t>
      </w:r>
      <w:r w:rsidRPr="00E5153D">
        <w:rPr>
          <w:rFonts w:ascii="Times New Roman" w:hAnsi="Times New Roman"/>
          <w:bCs/>
          <w:sz w:val="26"/>
          <w:szCs w:val="26"/>
          <w:lang w:eastAsia="ru-RU"/>
        </w:rPr>
        <w:t>38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 Устав</w:t>
      </w:r>
      <w:r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образования «</w:t>
      </w:r>
      <w:r>
        <w:rPr>
          <w:rFonts w:ascii="Times New Roman" w:hAnsi="Times New Roman"/>
          <w:bCs/>
          <w:sz w:val="26"/>
          <w:szCs w:val="26"/>
          <w:lang w:eastAsia="ru-RU"/>
        </w:rPr>
        <w:t>Хорей-Верский</w:t>
      </w:r>
      <w:r w:rsidRPr="009A2E7E"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Ненецкого автономного округа,</w:t>
      </w:r>
      <w:r w:rsidRPr="009A2E7E">
        <w:rPr>
          <w:rFonts w:ascii="Times New Roman" w:hAnsi="Times New Roman"/>
          <w:sz w:val="26"/>
          <w:szCs w:val="26"/>
        </w:rPr>
        <w:t xml:space="preserve"> Совет депутатов МО «</w:t>
      </w:r>
      <w:r>
        <w:rPr>
          <w:rFonts w:ascii="Times New Roman" w:hAnsi="Times New Roman"/>
          <w:sz w:val="26"/>
          <w:szCs w:val="26"/>
        </w:rPr>
        <w:t>Хорей-Верский</w:t>
      </w:r>
      <w:r w:rsidRPr="009A2E7E">
        <w:rPr>
          <w:rFonts w:ascii="Times New Roman" w:hAnsi="Times New Roman"/>
          <w:sz w:val="26"/>
          <w:szCs w:val="26"/>
        </w:rPr>
        <w:t xml:space="preserve"> сельсовет» НАО РЕШИЛ:</w:t>
      </w:r>
    </w:p>
    <w:p w14:paraId="4B644A11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7A3941" w14:textId="77777777" w:rsidR="00D23866" w:rsidRPr="009A2E7E" w:rsidRDefault="00D23866" w:rsidP="00D238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Принять к сведению прилагаемый отчет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главы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Хорей-Верский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сельсовет» Ненецкого автономного округа, о результатах деятельности Администрации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Хорей-Верский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 xml:space="preserve">сельсовет» Ненецкого автономного округа,  </w:t>
      </w:r>
      <w:r w:rsidRPr="009A2E7E">
        <w:rPr>
          <w:rFonts w:ascii="Times New Roman" w:hAnsi="Times New Roman"/>
          <w:b w:val="0"/>
          <w:sz w:val="26"/>
          <w:szCs w:val="26"/>
          <w:lang w:eastAsia="ru-RU"/>
        </w:rPr>
        <w:t xml:space="preserve">в том числе о решении вопросов, поставленных Советом депутатов </w:t>
      </w:r>
      <w:r>
        <w:rPr>
          <w:rFonts w:ascii="Times New Roman" w:hAnsi="Times New Roman"/>
          <w:b w:val="0"/>
          <w:sz w:val="26"/>
          <w:szCs w:val="26"/>
          <w:lang w:eastAsia="ru-RU"/>
        </w:rPr>
        <w:t xml:space="preserve">муниципального образования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Хорей-Верский </w:t>
      </w:r>
      <w:r w:rsidRPr="009A2E7E">
        <w:rPr>
          <w:rFonts w:ascii="Times New Roman" w:hAnsi="Times New Roman" w:cs="Times New Roman"/>
          <w:b w:val="0"/>
          <w:sz w:val="26"/>
          <w:szCs w:val="26"/>
        </w:rPr>
        <w:t>сельсовет» Ненецкого автономного округа.</w:t>
      </w:r>
    </w:p>
    <w:p w14:paraId="28F34C9B" w14:textId="77777777" w:rsidR="00D23866" w:rsidRPr="009A2E7E" w:rsidRDefault="00D23866" w:rsidP="00D23866">
      <w:pPr>
        <w:pStyle w:val="ConsPlusTitle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8CE8F8E" w14:textId="77777777" w:rsidR="00D23866" w:rsidRPr="009A2E7E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2. </w:t>
      </w:r>
      <w:r w:rsidRPr="009A2E7E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</w:t>
      </w:r>
      <w:r w:rsidRPr="009A2E7E">
        <w:rPr>
          <w:rFonts w:ascii="Times New Roman" w:hAnsi="Times New Roman"/>
          <w:sz w:val="26"/>
          <w:szCs w:val="26"/>
        </w:rPr>
        <w:t>со дня его подписания</w:t>
      </w:r>
      <w:r w:rsidRPr="009A2E7E">
        <w:rPr>
          <w:rFonts w:ascii="Times New Roman" w:hAnsi="Times New Roman"/>
          <w:sz w:val="26"/>
          <w:szCs w:val="26"/>
          <w:lang w:eastAsia="ru-RU"/>
        </w:rPr>
        <w:t xml:space="preserve"> и подлежит  официальному  опубликованию (обнародованию).</w:t>
      </w:r>
    </w:p>
    <w:p w14:paraId="47660BBC" w14:textId="77777777" w:rsidR="00D23866" w:rsidRPr="009A2E7E" w:rsidRDefault="00D23866" w:rsidP="00D23866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14:paraId="30DCFA46" w14:textId="77777777" w:rsidR="00D23866" w:rsidRPr="009A2E7E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87A1424" w14:textId="77777777" w:rsidR="00D23866" w:rsidRPr="009A2E7E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E637235" w14:textId="77777777" w:rsidR="00D23866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9A2E7E">
        <w:rPr>
          <w:rFonts w:ascii="Times New Roman" w:hAnsi="Times New Roman" w:cs="Times New Roman"/>
          <w:sz w:val="26"/>
          <w:szCs w:val="26"/>
        </w:rPr>
        <w:t>Глава МО «</w:t>
      </w:r>
      <w:r>
        <w:rPr>
          <w:rFonts w:ascii="Times New Roman" w:hAnsi="Times New Roman" w:cs="Times New Roman"/>
          <w:sz w:val="26"/>
          <w:szCs w:val="26"/>
        </w:rPr>
        <w:t>Хорей-Верский</w:t>
      </w:r>
      <w:r w:rsidRPr="009A2E7E">
        <w:rPr>
          <w:rFonts w:ascii="Times New Roman" w:hAnsi="Times New Roman" w:cs="Times New Roman"/>
          <w:sz w:val="26"/>
          <w:szCs w:val="26"/>
        </w:rPr>
        <w:t xml:space="preserve"> сельсовет» НАО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О.К. Бочкина</w:t>
      </w:r>
      <w:r w:rsidRPr="009A2E7E">
        <w:rPr>
          <w:rFonts w:ascii="Times New Roman" w:hAnsi="Times New Roman" w:cs="Times New Roman"/>
          <w:sz w:val="26"/>
          <w:szCs w:val="26"/>
        </w:rPr>
        <w:tab/>
      </w:r>
      <w:r w:rsidRPr="009A2E7E">
        <w:rPr>
          <w:rFonts w:ascii="Times New Roman" w:hAnsi="Times New Roman" w:cs="Times New Roman"/>
          <w:sz w:val="26"/>
          <w:szCs w:val="26"/>
        </w:rPr>
        <w:tab/>
      </w:r>
      <w:r w:rsidRPr="009A2E7E">
        <w:rPr>
          <w:rFonts w:ascii="Times New Roman" w:hAnsi="Times New Roman" w:cs="Times New Roman"/>
          <w:sz w:val="26"/>
          <w:szCs w:val="26"/>
        </w:rPr>
        <w:tab/>
      </w:r>
      <w:r w:rsidRPr="009A2E7E">
        <w:rPr>
          <w:rFonts w:ascii="Times New Roman" w:hAnsi="Times New Roman" w:cs="Times New Roman"/>
          <w:sz w:val="26"/>
          <w:szCs w:val="26"/>
        </w:rPr>
        <w:tab/>
      </w:r>
      <w:r w:rsidRPr="009A2E7E">
        <w:rPr>
          <w:rFonts w:ascii="Times New Roman" w:hAnsi="Times New Roman" w:cs="Times New Roman"/>
          <w:sz w:val="26"/>
          <w:szCs w:val="26"/>
        </w:rPr>
        <w:tab/>
      </w:r>
    </w:p>
    <w:p w14:paraId="78213FE1" w14:textId="77777777" w:rsidR="00D23866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E9C98D8" w14:textId="77777777" w:rsidR="00D23866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48A064EB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4C4C6C07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AD92E86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8DA8652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25FE81C" w14:textId="77777777" w:rsidR="00D23866" w:rsidRPr="00802AF2" w:rsidRDefault="00D23866" w:rsidP="00D23866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458385D" w14:textId="77777777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777187B" w14:textId="77777777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EF31894" w14:textId="77777777" w:rsidR="00D23866" w:rsidRPr="00802AF2" w:rsidRDefault="00D23866" w:rsidP="00D23866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8893189" w14:textId="77777777" w:rsidR="000F5232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</w:t>
      </w:r>
    </w:p>
    <w:p w14:paraId="6C9F2295" w14:textId="77777777" w:rsidR="000F5232" w:rsidRPr="00802AF2" w:rsidRDefault="000F523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57D809D" w14:textId="77777777" w:rsidR="00802AF2" w:rsidRDefault="00802AF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8D65332" w14:textId="77777777" w:rsidR="00802AF2" w:rsidRDefault="00802AF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E914951" w14:textId="77777777" w:rsidR="00802AF2" w:rsidRDefault="00802AF2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F029CD7" w14:textId="54279BCF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</w:t>
      </w:r>
    </w:p>
    <w:p w14:paraId="4247AAFD" w14:textId="2FEE39D4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0F5232"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проекту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Решению Совета депутатов</w:t>
      </w:r>
    </w:p>
    <w:p w14:paraId="52777F4E" w14:textId="77777777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МО «Хорей-Верский сельсовет» НАО</w:t>
      </w:r>
    </w:p>
    <w:p w14:paraId="4D5BB38B" w14:textId="40864308" w:rsidR="00D23866" w:rsidRPr="00802AF2" w:rsidRDefault="00D23866" w:rsidP="00D2386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F5232" w:rsidRPr="00802AF2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.04.2021 № </w:t>
      </w:r>
      <w:r w:rsidR="000F5232" w:rsidRPr="00802AF2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5203BE07" w14:textId="77777777" w:rsidR="00D23866" w:rsidRPr="00802AF2" w:rsidRDefault="00D23866" w:rsidP="00D23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DE6E9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B066B6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Отчет</w:t>
      </w:r>
    </w:p>
    <w:p w14:paraId="52614DE0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главы муниципального образования «</w:t>
      </w:r>
      <w:r w:rsidRPr="00802AF2">
        <w:rPr>
          <w:rFonts w:ascii="Times New Roman" w:hAnsi="Times New Roman" w:cs="Arial"/>
          <w:b/>
          <w:sz w:val="26"/>
          <w:szCs w:val="26"/>
          <w:lang w:eastAsia="ru-RU"/>
        </w:rPr>
        <w:t>Хорей-Верский</w:t>
      </w:r>
      <w:r w:rsidRPr="00802AF2">
        <w:rPr>
          <w:rFonts w:ascii="Times New Roman" w:hAnsi="Times New Roman"/>
          <w:b/>
          <w:bCs/>
          <w:sz w:val="26"/>
          <w:szCs w:val="26"/>
        </w:rPr>
        <w:t xml:space="preserve"> сельсовет»</w:t>
      </w:r>
    </w:p>
    <w:p w14:paraId="79F56A94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Ненецкого автономного округа, о результатах деятельности</w:t>
      </w:r>
    </w:p>
    <w:p w14:paraId="5706B8A9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Администрации  муниципального образования «</w:t>
      </w:r>
      <w:r w:rsidRPr="00802AF2">
        <w:rPr>
          <w:rFonts w:ascii="Times New Roman" w:hAnsi="Times New Roman" w:cs="Arial"/>
          <w:b/>
          <w:sz w:val="26"/>
          <w:szCs w:val="26"/>
          <w:lang w:eastAsia="ru-RU"/>
        </w:rPr>
        <w:t>Хорей-Верский</w:t>
      </w:r>
      <w:r w:rsidRPr="00802AF2">
        <w:rPr>
          <w:rFonts w:ascii="Times New Roman" w:hAnsi="Times New Roman"/>
          <w:b/>
          <w:bCs/>
          <w:sz w:val="26"/>
          <w:szCs w:val="26"/>
        </w:rPr>
        <w:t xml:space="preserve"> сельсовет»</w:t>
      </w:r>
    </w:p>
    <w:p w14:paraId="37E6FFD7" w14:textId="77777777" w:rsidR="00D23866" w:rsidRPr="00802AF2" w:rsidRDefault="00D23866" w:rsidP="00D23866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Ненецкого автономного округа, в том числе о решении вопросов, поставленных Советом депутатов муниципального образования «Хорей-Верский сельсовет» Ненецкого автономного округа</w:t>
      </w:r>
    </w:p>
    <w:p w14:paraId="33F1A9C8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90B2CDB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«Хорей-Верский сельсовет», Глава муниципального образования отчитывается о своей деятельности и о деятельности Администрации, а также о решении вопросов, поставленных депутатами.</w:t>
      </w:r>
    </w:p>
    <w:p w14:paraId="1CC4A72D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F4E261D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>Бюджетная политика</w:t>
      </w:r>
    </w:p>
    <w:p w14:paraId="34190C4A" w14:textId="77777777" w:rsidR="00D23866" w:rsidRPr="00802AF2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/>
          <w:bCs/>
          <w:sz w:val="26"/>
          <w:szCs w:val="26"/>
        </w:rPr>
        <w:tab/>
      </w:r>
    </w:p>
    <w:p w14:paraId="4D4A9C3A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Главным финансовым инструментом для достижения стабильности социально–экономического развития и показателей эффективности, безусловно, служит  бюджет.  Орган местного самоуправления не может осуществлять свою деятельность качественно без соответствующих финансовых ресурсов, поэтому особую важность   имеют согласованные действия Совета депутатов и Администрации в области как бюджетных правоотношений в целом, так и формирования и исполнения местного бюджета в частности.</w:t>
      </w:r>
    </w:p>
    <w:p w14:paraId="4258351C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 xml:space="preserve">           В области организации бюджетного процесса проведены следующие мероприятия:</w:t>
      </w:r>
    </w:p>
    <w:p w14:paraId="4CFA5D6B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подготовка годового отчета об исполнении бюджета за 2019 год;</w:t>
      </w:r>
    </w:p>
    <w:p w14:paraId="3BDEC171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составление ежеквартальных отчетов об исполнении бюджета в 2020 году;</w:t>
      </w:r>
    </w:p>
    <w:p w14:paraId="6BAFD148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составление проекта бюджета на 2021-2023 гг;</w:t>
      </w:r>
    </w:p>
    <w:p w14:paraId="52FCB110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рассмотрение проекта бюджета на Бюджетно-финансовой комиссии Совета депутатов;</w:t>
      </w:r>
    </w:p>
    <w:p w14:paraId="4321A108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внесение изменений и дополнений в бюджет текущего года;</w:t>
      </w:r>
    </w:p>
    <w:p w14:paraId="7C2B9129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>- утверждение бюджета на 2021 год.</w:t>
      </w:r>
    </w:p>
    <w:p w14:paraId="2E6CC942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802AF2">
        <w:rPr>
          <w:rFonts w:ascii="Times New Roman" w:hAnsi="Times New Roman"/>
          <w:sz w:val="26"/>
          <w:szCs w:val="26"/>
        </w:rPr>
        <w:t>Бюджет МО «Хорей-Верский сельсовет» НАО на 2020 год сформирован в соответствии со статьей 35 Федерального закона от 06.10.2003 № 131-ФЗ «Об общих принципах организации местного самоуправления в Российской Федерации», на основании статьи 24 Устава МО «Хорей-Верский сельсовет» НАО.</w:t>
      </w:r>
    </w:p>
    <w:p w14:paraId="1E71AA17" w14:textId="77777777" w:rsidR="00C67A62" w:rsidRPr="00802AF2" w:rsidRDefault="00C67A62" w:rsidP="00C67A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Бюджет МО «Хорей-Верский сельсовет» НАО за 2020 год исполнен:</w:t>
      </w:r>
    </w:p>
    <w:p w14:paraId="09970847" w14:textId="77777777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>по доходам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сумму 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22883,8 тыс.руб.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при плановых назначениях 24080,0 тыс.руб. или 95 % по отношению к плану;</w:t>
      </w:r>
    </w:p>
    <w:p w14:paraId="0225500F" w14:textId="77777777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расходам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целом в сумме </w:t>
      </w:r>
      <w:r w:rsidRPr="00802AF2">
        <w:rPr>
          <w:rFonts w:ascii="Times New Roman" w:eastAsia="Times New Roman" w:hAnsi="Times New Roman"/>
          <w:b/>
          <w:sz w:val="26"/>
          <w:szCs w:val="26"/>
          <w:lang w:eastAsia="ru-RU"/>
        </w:rPr>
        <w:t>33632,4 тыс. руб.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плановых назначениях 37869,9 тыс.руб. или 88,8 % от плана. </w:t>
      </w:r>
    </w:p>
    <w:p w14:paraId="6C7CEEC4" w14:textId="77777777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Превышение расходов над доходами (дефицит) по итогам исполнения бюджета за 2020 год составило </w:t>
      </w:r>
      <w:r w:rsidRPr="00802AF2">
        <w:rPr>
          <w:rFonts w:ascii="Times New Roman" w:hAnsi="Times New Roman"/>
          <w:b/>
          <w:sz w:val="26"/>
          <w:szCs w:val="26"/>
        </w:rPr>
        <w:t>10748,6 тыс. руб.</w:t>
      </w:r>
      <w:r w:rsidRPr="00802AF2">
        <w:rPr>
          <w:rFonts w:ascii="Times New Roman" w:hAnsi="Times New Roman"/>
          <w:sz w:val="26"/>
          <w:szCs w:val="26"/>
        </w:rPr>
        <w:t xml:space="preserve"> или 51,6 % от собственных доходов бюджета.</w:t>
      </w:r>
    </w:p>
    <w:p w14:paraId="0FE0D290" w14:textId="77777777" w:rsidR="00C67A62" w:rsidRPr="00802AF2" w:rsidRDefault="00C67A62" w:rsidP="00C67A62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</w:rPr>
        <w:t>Остаток бюджетных средств на счете муниципального образования имеется каждый год. На 1 января 2021 года остаток собственных средств составил 9251,6 тыс. руб. Остаток на 1 января отчетного года направляется на покрытие дефицита бюджета в течении отчетного года.</w:t>
      </w:r>
    </w:p>
    <w:p w14:paraId="3EFAA45F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lastRenderedPageBreak/>
        <w:tab/>
      </w:r>
      <w:r w:rsidRPr="00802AF2">
        <w:rPr>
          <w:rFonts w:ascii="Times New Roman" w:hAnsi="Times New Roman"/>
          <w:sz w:val="26"/>
          <w:szCs w:val="26"/>
          <w:u w:val="single"/>
        </w:rPr>
        <w:t>Налоговые и неналоговые доходы муниципального образования составили</w:t>
      </w:r>
      <w:r w:rsidRPr="00802AF2">
        <w:rPr>
          <w:rFonts w:ascii="Times New Roman" w:hAnsi="Times New Roman"/>
          <w:sz w:val="26"/>
          <w:szCs w:val="26"/>
        </w:rPr>
        <w:t xml:space="preserve"> 20806,8 тыс. рублей, или 99,2 % от утвержденного плана. Наибольший удельный вес в объеме собственных  доходов составляют следующие налоги:</w:t>
      </w:r>
    </w:p>
    <w:p w14:paraId="3080A3FC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налог на доходы физических лиц 18872,4 тыс. рублей или 89,9 %;</w:t>
      </w:r>
    </w:p>
    <w:p w14:paraId="521FBB5C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налог на имущество физических лиц 218,3 тыс. рублей или 1,0 %.</w:t>
      </w:r>
      <w:r w:rsidRPr="00802AF2">
        <w:rPr>
          <w:rFonts w:ascii="Times New Roman" w:eastAsia="Times New Roman" w:hAnsi="Times New Roman" w:cs="Calibri"/>
          <w:sz w:val="26"/>
          <w:szCs w:val="20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На территории муниципального образования, согласно отчета 5-МН за 2019 год, 117 плательщиков налога, сумма налога к уплате в бюджет 226,0 т.р.</w:t>
      </w:r>
      <w:r w:rsidRPr="008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С 1 января 2021 года в силу вступило  решение Совета депутатов МО «Хорей – Верский сельсовет» НАО № 6 от 29.12.2020 г. «Об установлении налога на имущество физических лиц на территории муниципального образования «Хорей – Верский сельсовет» НАО»;</w:t>
      </w:r>
    </w:p>
    <w:p w14:paraId="266396D5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земельный налог 812,8 тыс. рублей или 3,9 %. План по земельному налогу уточнялся, так как, по решению налоговой инспекции, поступил налог от ООО «Мясопродукты» за 2016 – 2020 годы и от СПК «Путь Ильича» за прошедшие периоды.</w:t>
      </w:r>
      <w:r w:rsidRPr="00802AF2">
        <w:rPr>
          <w:rFonts w:ascii="Times New Roman" w:eastAsia="Times New Roman" w:hAnsi="Times New Roman" w:cs="Calibri"/>
          <w:sz w:val="26"/>
          <w:szCs w:val="20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На территории муниципального образования  плательщиками земельного налога являются следующие юридические лица:</w:t>
      </w:r>
    </w:p>
    <w:p w14:paraId="559E3E1F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МБОУ СОШ «Средняя общеобразовательная школа»;</w:t>
      </w:r>
    </w:p>
    <w:p w14:paraId="32C215D0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ГБДОУ «Детский сад»;</w:t>
      </w:r>
    </w:p>
    <w:p w14:paraId="5ACB8B47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КУЗ НАО «Хорей – Верская участковая больница»;</w:t>
      </w:r>
    </w:p>
    <w:p w14:paraId="4DAAFDE8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-ООО«Мясопродукты»;</w:t>
      </w:r>
      <w:r w:rsidRPr="00802AF2">
        <w:rPr>
          <w:rFonts w:ascii="Times New Roman" w:hAnsi="Times New Roman"/>
          <w:sz w:val="26"/>
          <w:szCs w:val="26"/>
        </w:rPr>
        <w:br/>
        <w:t>- МП ЗР «Севержилкомсервис»;</w:t>
      </w:r>
    </w:p>
    <w:p w14:paraId="33DB8253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СПК «Путь Ильича»;</w:t>
      </w:r>
    </w:p>
    <w:p w14:paraId="07238A37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ФГБУ «Северное УГМС»</w:t>
      </w:r>
    </w:p>
    <w:p w14:paraId="797A0E35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На территории муниципального образования, согласно отчета 5-МН за 2019 год  плательщиков земельного налога по физическим лицам – 129 человек, льготы имеют – 60 человек. С 1 января 2021 года в силу вступило  решение Совета депутатов МО «Хорей – Верский сельсовет» НАО № 5 от 29.12.2020 г. «О земельном налоге».</w:t>
      </w:r>
    </w:p>
    <w:p w14:paraId="5A800A3A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7D154063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  <w:u w:val="single"/>
        </w:rPr>
        <w:t xml:space="preserve">Безвозмездные поступления в бюджет муниципального образования </w:t>
      </w:r>
      <w:r w:rsidRPr="00802AF2">
        <w:rPr>
          <w:rFonts w:ascii="Times New Roman" w:hAnsi="Times New Roman"/>
          <w:sz w:val="26"/>
          <w:szCs w:val="26"/>
        </w:rPr>
        <w:t>составили 2077,0 тыс. рублей или 67,1 % от утвержденного плана, из них:</w:t>
      </w:r>
    </w:p>
    <w:p w14:paraId="335416B1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дотация бюджетам сельских поселений на выравнивание бюджетной обеспеченности из окружного бюджета – 2249,2 тыс. рублей или 100 %;</w:t>
      </w:r>
    </w:p>
    <w:p w14:paraId="3BF7608A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прочие дотации бюджетам сельских поселений из районного бюджета – 2758,7 тыс. рублей или 100 %;</w:t>
      </w:r>
    </w:p>
    <w:p w14:paraId="1C3F589D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субвенция местным бюджетам на осуществление отдельных государственных полномочий НАО в сфере административных правонарушений – 55,0 тыс. рублей или 100%;</w:t>
      </w:r>
    </w:p>
    <w:p w14:paraId="453747A4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субвенция бюджетам сельских поселений на осуществление первичного воинского учета на территориях, где отсутствуют военные комиссариаты – 157,1 тыс. рублей или 100%;</w:t>
      </w:r>
    </w:p>
    <w:p w14:paraId="74C438CA" w14:textId="77777777" w:rsidR="00C67A62" w:rsidRPr="00802AF2" w:rsidRDefault="00C67A62" w:rsidP="00C67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- иные межбюджетные трансферты – 1930,8 тыс. рублей или 65,5 %.</w:t>
      </w:r>
    </w:p>
    <w:p w14:paraId="26C391E6" w14:textId="77777777" w:rsidR="00C67A62" w:rsidRPr="00802AF2" w:rsidRDefault="00C67A62" w:rsidP="00C67A62">
      <w:pPr>
        <w:spacing w:after="0" w:line="23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02AF2">
        <w:rPr>
          <w:rFonts w:ascii="Times New Roman" w:hAnsi="Times New Roman"/>
          <w:b/>
          <w:sz w:val="26"/>
          <w:szCs w:val="26"/>
        </w:rPr>
        <w:t>Исполнение по целевым программам</w:t>
      </w:r>
    </w:p>
    <w:p w14:paraId="37C0E96A" w14:textId="77777777" w:rsidR="00C67A62" w:rsidRPr="00802AF2" w:rsidRDefault="00C67A62" w:rsidP="00C67A62">
      <w:pPr>
        <w:spacing w:after="0" w:line="23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EC75E92" w14:textId="77777777" w:rsidR="00C67A62" w:rsidRPr="00802AF2" w:rsidRDefault="00C67A62" w:rsidP="00C67A62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 xml:space="preserve">На реализацию всех региональных и муниципальных целевых программ на 2020 год запланировано бюджетных средств на общую сумму </w:t>
      </w:r>
      <w:r w:rsidRPr="00802AF2">
        <w:rPr>
          <w:rFonts w:ascii="Times New Roman" w:hAnsi="Times New Roman"/>
          <w:b/>
          <w:sz w:val="26"/>
          <w:szCs w:val="26"/>
        </w:rPr>
        <w:t>2445,4</w:t>
      </w:r>
      <w:r w:rsidRPr="00802AF2">
        <w:rPr>
          <w:rFonts w:ascii="Times New Roman" w:hAnsi="Times New Roman"/>
          <w:b/>
          <w:bCs/>
          <w:sz w:val="26"/>
          <w:szCs w:val="26"/>
        </w:rPr>
        <w:t xml:space="preserve"> тыс. руб.</w:t>
      </w:r>
      <w:r w:rsidRPr="00802AF2">
        <w:rPr>
          <w:rFonts w:ascii="Times New Roman" w:hAnsi="Times New Roman"/>
          <w:sz w:val="26"/>
          <w:szCs w:val="26"/>
        </w:rPr>
        <w:t xml:space="preserve">, за отчетный период средства освоены в объеме </w:t>
      </w:r>
      <w:r w:rsidRPr="00802AF2">
        <w:rPr>
          <w:rFonts w:ascii="Times New Roman" w:hAnsi="Times New Roman"/>
          <w:b/>
          <w:sz w:val="26"/>
          <w:szCs w:val="26"/>
        </w:rPr>
        <w:t>1590,8</w:t>
      </w:r>
      <w:r w:rsidRPr="00802AF2">
        <w:rPr>
          <w:rFonts w:ascii="Times New Roman" w:hAnsi="Times New Roman"/>
          <w:b/>
          <w:bCs/>
          <w:sz w:val="26"/>
          <w:szCs w:val="26"/>
        </w:rPr>
        <w:t xml:space="preserve"> тыс. руб.</w:t>
      </w:r>
      <w:r w:rsidRPr="00802AF2">
        <w:rPr>
          <w:rFonts w:ascii="Times New Roman" w:hAnsi="Times New Roman"/>
          <w:bCs/>
          <w:sz w:val="26"/>
          <w:szCs w:val="26"/>
        </w:rPr>
        <w:t xml:space="preserve"> или 65,1 %</w:t>
      </w:r>
      <w:r w:rsidRPr="00802AF2">
        <w:rPr>
          <w:rFonts w:ascii="Times New Roman" w:hAnsi="Times New Roman"/>
          <w:sz w:val="26"/>
          <w:szCs w:val="26"/>
        </w:rPr>
        <w:t>. Информация по выполнению программных мероприятий приведена в таблице:</w:t>
      </w:r>
    </w:p>
    <w:p w14:paraId="3B441010" w14:textId="77777777" w:rsidR="00C67A62" w:rsidRPr="00802AF2" w:rsidRDefault="00C67A62" w:rsidP="00802A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7862E1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0" w:type="dxa"/>
        <w:tblInd w:w="-17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597"/>
        <w:gridCol w:w="1513"/>
        <w:gridCol w:w="1406"/>
        <w:gridCol w:w="1505"/>
      </w:tblGrid>
      <w:tr w:rsidR="00802AF2" w:rsidRPr="00802AF2" w14:paraId="01C70ADA" w14:textId="77777777" w:rsidTr="00761BA6">
        <w:trPr>
          <w:trHeight w:val="990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F2B6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E09A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208F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План на отчетный период 2020 года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10BF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476E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802AF2" w:rsidRPr="00802AF2" w14:paraId="22A3858F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F009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муниципального района «Заполярный район» на 2017-2022 </w:t>
            </w:r>
            <w:r w:rsidRPr="00802A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годы» подпрограмма 2 «Развитие транспортной инфраструктуры МР «Заполярный район»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74DF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lastRenderedPageBreak/>
              <w:t>32.2.00.89220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5332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1057,6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8A3E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996,8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5EA3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  <w:tr w:rsidR="00802AF2" w:rsidRPr="00802AF2" w14:paraId="7590A756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799D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МП «Комплексное развитие муниципального района «Заполярный район» на 2017-2022 годы» подпрограмма 4 «Эффективность и развитие энергетики муниципального района «Заполярный район»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84DB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32.4.00.89240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931C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72F0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2BE5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802AF2" w:rsidRPr="00802AF2" w14:paraId="69EB66A9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8275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МП «Комплексное развитие муниципального района «Заполярный район» на 2017-2022 годы» подпрограмма 5 «Развитие социальной инфраструктуры и создание комфортных условий проживания на территории МР «Заполярный район»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991DA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32.5.00.89250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3FBF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371,7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35D6C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ECAC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AF2" w:rsidRPr="00802AF2" w14:paraId="7B8D1450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5C0E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eastAsia="Times New Roman" w:hAnsi="Times New Roman"/>
                <w:sz w:val="24"/>
                <w:szCs w:val="24"/>
              </w:rPr>
              <w:t xml:space="preserve">МП «Развитие коммунальной инфраструктуры  муниципального района «Заполярный район» на 2020-2030 годы» 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E45D3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36.0.00.89260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8717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229,3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7C95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4A74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AF2" w:rsidRPr="00802AF2" w14:paraId="00D63969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2889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eastAsia="Times New Roman" w:hAnsi="Times New Roman"/>
                <w:sz w:val="24"/>
                <w:szCs w:val="24"/>
              </w:rPr>
              <w:t>МП «Безопасность на территории муниципального района «Заполярный район» на 2019-2030 годы»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0A21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33.0.00.89300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5F4A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88C7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0D89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AF2" w:rsidRPr="00802AF2" w14:paraId="7ED863F9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0F57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eastAsia="Times New Roman" w:hAnsi="Times New Roman"/>
                <w:sz w:val="24"/>
                <w:szCs w:val="24"/>
              </w:rPr>
              <w:t>МП «Строительство (приобретение) и проведение мероприятий по капитальному и текущему ремонту жилых помещений муниципального район» на 2020-2030 годы»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5E2B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35.0.00.89210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433C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490,8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FD55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490,8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957B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2AF2" w:rsidRPr="00802AF2" w14:paraId="6B50AAE6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54EC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муниципальной программы «Старшее поколение муниципального образования «Хорей-Верский  сельсовет» НАО на 2019-2021  годы»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B92D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41.0.00.95010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CC37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1DCA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B6FC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AF2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802AF2" w:rsidRPr="00802AF2" w14:paraId="44D151AC" w14:textId="77777777" w:rsidTr="00761BA6">
        <w:trPr>
          <w:trHeight w:val="57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3317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C4CF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0FAB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2445,4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DE20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1590,8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44A5" w14:textId="77777777" w:rsidR="00C67A62" w:rsidRPr="00802AF2" w:rsidRDefault="00C67A62" w:rsidP="007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2AF2">
              <w:rPr>
                <w:rFonts w:ascii="Times New Roman" w:hAnsi="Times New Roman"/>
                <w:b/>
                <w:sz w:val="24"/>
                <w:szCs w:val="24"/>
              </w:rPr>
              <w:t>65,1</w:t>
            </w:r>
          </w:p>
        </w:tc>
      </w:tr>
    </w:tbl>
    <w:p w14:paraId="2D370442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AB2A79" w14:textId="77777777" w:rsidR="00C67A62" w:rsidRPr="00802AF2" w:rsidRDefault="00C67A62" w:rsidP="00C67A62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02AF2">
        <w:rPr>
          <w:rFonts w:ascii="Times New Roman" w:hAnsi="Times New Roman"/>
          <w:bCs/>
          <w:sz w:val="26"/>
          <w:szCs w:val="26"/>
        </w:rPr>
        <w:t xml:space="preserve"> В 2020 году в МО «Хорей-Верский сельсовет» НАО реализованы следующие мероприятия по утвержденным муниципальным программам:</w:t>
      </w:r>
    </w:p>
    <w:p w14:paraId="6B893D45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1. В рамках МП «Комплексное развитие муниципального района «Заполярный район» на 2017-2022 годы»:</w:t>
      </w:r>
    </w:p>
    <w:p w14:paraId="0B006DB1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2.1. подпрограмма 2 «Развитие транспортной инфраструктуры муниципального района «Заполярный район»:</w:t>
      </w:r>
    </w:p>
    <w:p w14:paraId="2A7CC8E3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2.1.1. </w:t>
      </w: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на реализацию мероприятия - содержание авиаплощадок в поселениях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запланировано бюджетных ассигнований на отчетный период в сумме 210,9 тыс. руб., фактически бюджетные средства освоены в сумме 176,7 тыс. руб. или 83,8 % от плана. Средства бюджета не освоены в сумме 34,2 тыс. руб. </w:t>
      </w:r>
    </w:p>
    <w:p w14:paraId="10337F0A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lastRenderedPageBreak/>
        <w:t>Средства, согласно заключенного соглашения, направлены на выполнение следующих работ: укатка взлетно-посадочной полосы; потребление электроэнергии  вертолетная площадка (услуги оказывает МП ЗР «Севержилкомсервис»); ремонт и покраска знаков на верхней и нижней взлетно-посадочных полосах (был заключен договор гражданско-правового характера с физическим лицом). Причиной неисполнения послужило отсутствие потребности в вырубке ивняка на нижней взлетно-посадочной полосе.</w:t>
      </w:r>
    </w:p>
    <w:p w14:paraId="229D5C8E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2.1.2. </w:t>
      </w: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на реализацию мероприятия – осуществление дорожной деятельности в отношении автомобильных дорог местного значения за счет средств  дорожного фонда муниципального района «Заполярный район» (ремонт и содержание автомобильных дорог общего пользования местного значения)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запланировано бюджетных ассигнований в сумме 846,7 тыс. руб., 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фактически бюджетные средства освоены в сумме 820,1 тыс.руб., исполнение составило 96,9 %, бюджетные ассигнования не освоены в сумме 26,6 тыс.руб.</w:t>
      </w:r>
    </w:p>
    <w:p w14:paraId="09F476BA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>Средства</w:t>
      </w:r>
      <w:r w:rsidRPr="00802AF2">
        <w:rPr>
          <w:rFonts w:ascii="Times New Roman" w:hAnsi="Times New Roman"/>
          <w:sz w:val="26"/>
          <w:szCs w:val="26"/>
          <w:lang w:eastAsia="ru-RU"/>
        </w:rPr>
        <w:t>, согласно заключенного соглашения,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направлены на транспортные услуги по ремонту автомобильной дороги (укатка и выравнивание), очистке от снега в зимний период. Транспортные услуги оказаны МП ЗР «Севержилкомсервис».</w:t>
      </w:r>
    </w:p>
    <w:p w14:paraId="027B6776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>2.2.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подпрограмма 4 «Эффективность и развитие энергетики муниципального района «Заполярный район»:</w:t>
      </w:r>
    </w:p>
    <w:p w14:paraId="533CBB96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 xml:space="preserve">2.2.1. </w:t>
      </w: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на реализацию мероприятия – выполнение работ по гидравлической промывке, испытаний на плотность и прочность системы отопления потребителей тепловой энергии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запланировано бюджетных ассигнований в сумме 47,0 тыс. руб., 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фактически бюджетные средства освоены в сумме 45,7 тыс.руб., исполнение составило 97,2 %, бюджетные ассигнования не освоены в сумме 1,3 тыс.руб.</w:t>
      </w:r>
      <w:r w:rsidRPr="00802AF2">
        <w:t xml:space="preserve"> 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Работа выполнена в полном объеме. Проверена и промыта система отопления 4-х квартирного муниципального жилого дома (ул. Рокина) и здания администрации. </w:t>
      </w:r>
    </w:p>
    <w:p w14:paraId="5BF5394B" w14:textId="77777777" w:rsidR="00C67A62" w:rsidRPr="00802AF2" w:rsidRDefault="00C67A62" w:rsidP="00C67A62">
      <w:pPr>
        <w:spacing w:after="0" w:line="23" w:lineRule="atLeast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          </w:t>
      </w:r>
      <w:r w:rsidRPr="00802AF2">
        <w:rPr>
          <w:rFonts w:ascii="Times New Roman" w:hAnsi="Times New Roman"/>
          <w:sz w:val="26"/>
          <w:szCs w:val="26"/>
          <w:lang w:eastAsia="ru-RU"/>
        </w:rPr>
        <w:t>2.3. подпрограмма 5 «Развитие социальной инфраструктуры и создание комфортных условий проживания на территории муниципального района «Заполярный район»:</w:t>
      </w:r>
    </w:p>
    <w:p w14:paraId="69A3CDE2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2.3.1. </w:t>
      </w:r>
      <w:r w:rsidRPr="00802AF2">
        <w:rPr>
          <w:rFonts w:ascii="Times New Roman" w:hAnsi="Times New Roman"/>
          <w:sz w:val="26"/>
          <w:szCs w:val="26"/>
          <w:u w:val="single"/>
        </w:rPr>
        <w:t>на реализацию мероприятия – благоустройство территорий поселений</w:t>
      </w:r>
      <w:r w:rsidRPr="00802AF2">
        <w:rPr>
          <w:rFonts w:ascii="Times New Roman" w:hAnsi="Times New Roman"/>
          <w:sz w:val="26"/>
          <w:szCs w:val="26"/>
        </w:rPr>
        <w:t xml:space="preserve"> запланировано бюджетных ассигнований в сумме  341,7 тыс.руб.</w:t>
      </w:r>
      <w:r w:rsidRPr="00802AF2">
        <w:t xml:space="preserve"> </w:t>
      </w:r>
      <w:r w:rsidRPr="00802AF2">
        <w:rPr>
          <w:rFonts w:ascii="Times New Roman" w:hAnsi="Times New Roman"/>
          <w:sz w:val="26"/>
          <w:szCs w:val="26"/>
        </w:rPr>
        <w:t>Средства не освоены, так как муниципальный контракт, заключенный на ремонт мостовых в 2020 году не был исполнен, в связи с тем, что подрядчик не завез стройматериал для обустройства деревянных тротуаров.</w:t>
      </w:r>
    </w:p>
    <w:p w14:paraId="4C1E368F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>2.3.2. </w:t>
      </w:r>
      <w:r w:rsidRPr="00802AF2">
        <w:rPr>
          <w:rFonts w:ascii="Times New Roman" w:hAnsi="Times New Roman"/>
          <w:sz w:val="26"/>
          <w:szCs w:val="26"/>
          <w:lang w:eastAsia="ru-RU"/>
        </w:rPr>
        <w:t>на реализацию мероприятий проведение кадастровых работ по формированию 1 земельного участка под жилые дома в МО «Хорей-Верский сельсовет» НАО запланировано бюджетных ассигнований в сумме 30,0 тыс.руб. Средства не освоены, так как работы по межеванию земельного участка были проведены за счет средств местного бюджета в 2018 году (обращение от главы на выделение средств было написано в 2017 году).</w:t>
      </w:r>
    </w:p>
    <w:p w14:paraId="3E1FF586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3. В рамках МП «Безопасность на территории муниципального района «Заполярный район» на 2019-2030 годы»:</w:t>
      </w:r>
    </w:p>
    <w:p w14:paraId="6B1AECE5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3.1. </w:t>
      </w: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на реализацию мероприятия - организация обучения неработающего населения в области гражданской обороны и защиты от чрезвычайных ситуаций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запланировано бюджетных ассигнований в сумме  21,6 тыс.руб.</w:t>
      </w:r>
      <w:r w:rsidRPr="00802AF2">
        <w:t xml:space="preserve"> </w:t>
      </w:r>
      <w:r w:rsidRPr="00802AF2">
        <w:rPr>
          <w:rFonts w:ascii="Times New Roman" w:hAnsi="Times New Roman"/>
          <w:sz w:val="26"/>
          <w:szCs w:val="26"/>
          <w:lang w:eastAsia="ru-RU"/>
        </w:rPr>
        <w:t>Средства не освоены, так как нет специалиста имеющего подтверждающие документы, на основании которых он имеет право проводить обучение.</w:t>
      </w:r>
    </w:p>
    <w:p w14:paraId="02FEF785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3.2. </w:t>
      </w: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 xml:space="preserve">на реализацию мероприятия </w:t>
      </w:r>
      <w:r w:rsidRPr="00802AF2">
        <w:rPr>
          <w:rFonts w:ascii="Times New Roman" w:eastAsia="Times New Roman" w:hAnsi="Times New Roman"/>
          <w:sz w:val="26"/>
          <w:szCs w:val="26"/>
          <w:u w:val="single"/>
        </w:rPr>
        <w:t>- предупреждение и ликвидация последствий ЧС в границах поселений муниципальных образований</w:t>
      </w:r>
      <w:r w:rsidRPr="00802AF2">
        <w:rPr>
          <w:rFonts w:ascii="Times New Roman" w:eastAsia="Times New Roman" w:hAnsi="Times New Roman"/>
          <w:sz w:val="26"/>
          <w:szCs w:val="26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запланировано бюджетных ассигнований в сумме  138,4 тыс.руб.</w:t>
      </w:r>
      <w:r w:rsidRPr="00802AF2">
        <w:t xml:space="preserve"> </w:t>
      </w:r>
      <w:r w:rsidRPr="00802AF2">
        <w:rPr>
          <w:rFonts w:ascii="Times New Roman" w:eastAsia="Times New Roman" w:hAnsi="Times New Roman"/>
          <w:sz w:val="26"/>
          <w:szCs w:val="26"/>
        </w:rPr>
        <w:t xml:space="preserve">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Средства не освоены в связи с отсутствием чрезвычайных ситуаций. Происшествий на территории муниципального образования в 2020 году не было, потребности в приобретении основных средств, необходимых для устранения последствий чрезвычайных ситуаций не возникло. Заседаний комиссии по предупреждению и ликвидации чрезвычайных ситуаций и обеспечению пожарной безопасности Администрации МО «Хорей-Верский  сельсовет» НАО не было.</w:t>
      </w:r>
    </w:p>
    <w:p w14:paraId="0A6A5334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lastRenderedPageBreak/>
        <w:t>4. </w:t>
      </w:r>
      <w:r w:rsidRPr="00802AF2">
        <w:rPr>
          <w:rFonts w:ascii="Times New Roman" w:hAnsi="Times New Roman"/>
          <w:sz w:val="26"/>
          <w:szCs w:val="26"/>
          <w:lang w:eastAsia="ru-RU"/>
        </w:rPr>
        <w:t>В рамках МП «Развитие коммунальной инфраструктуры муниципального района «Заполярный район» на 2020 – 2030 годы»:</w:t>
      </w:r>
    </w:p>
    <w:p w14:paraId="2C06B9FA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4.1. </w:t>
      </w:r>
      <w:r w:rsidRPr="00802AF2">
        <w:rPr>
          <w:rFonts w:ascii="Times New Roman" w:hAnsi="Times New Roman"/>
          <w:sz w:val="26"/>
          <w:szCs w:val="26"/>
        </w:rPr>
        <w:t>на реализацию мероприятия -содержание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 на отчетный период запланировано бюджетных ассигнований в сумме  205,0 тыс.руб.</w:t>
      </w:r>
      <w:r w:rsidRPr="00802AF2">
        <w:t xml:space="preserve"> </w:t>
      </w:r>
      <w:r w:rsidRPr="00802AF2">
        <w:rPr>
          <w:rFonts w:ascii="Times New Roman" w:hAnsi="Times New Roman"/>
          <w:sz w:val="26"/>
          <w:szCs w:val="26"/>
        </w:rPr>
        <w:t>Средства не востребованы, в связи с тем, что земельный участок, предназначенный под складирование отходов, передан МП ЗР «Севержилкомсервис», для хранения отходов. Расходы по содержанию несет МП ЗР «Севержилкомсервис».</w:t>
      </w:r>
    </w:p>
    <w:p w14:paraId="19196C41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02AF2">
        <w:rPr>
          <w:rFonts w:ascii="Times New Roman" w:hAnsi="Times New Roman"/>
          <w:sz w:val="26"/>
          <w:szCs w:val="26"/>
        </w:rPr>
        <w:t>4.2. </w:t>
      </w:r>
      <w:r w:rsidRPr="00802AF2">
        <w:rPr>
          <w:rFonts w:ascii="Times New Roman" w:eastAsia="Times New Roman" w:hAnsi="Times New Roman"/>
          <w:sz w:val="26"/>
          <w:szCs w:val="26"/>
        </w:rPr>
        <w:t xml:space="preserve">на реализацию мероприятия ссодержание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 </w:t>
      </w:r>
      <w:r w:rsidRPr="00802AF2">
        <w:rPr>
          <w:rFonts w:ascii="Times New Roman" w:hAnsi="Times New Roman"/>
          <w:sz w:val="26"/>
          <w:szCs w:val="26"/>
        </w:rPr>
        <w:t>в отчетном периоде запланировано бюджетных ассигнований в сумме 24,3 тыс.руб.</w:t>
      </w:r>
      <w:r w:rsidRPr="00802AF2">
        <w:t xml:space="preserve"> </w:t>
      </w:r>
      <w:r w:rsidRPr="00802AF2">
        <w:rPr>
          <w:rFonts w:ascii="Times New Roman" w:hAnsi="Times New Roman"/>
          <w:sz w:val="26"/>
          <w:szCs w:val="26"/>
        </w:rPr>
        <w:t>Средства не востребованы, так как уборка возле площадок не проводилась, поздно оборудовали площадки. Оборудовано 5 площадок под контейнеры для ТКО.</w:t>
      </w:r>
    </w:p>
    <w:p w14:paraId="7F5AA5EE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AF2">
        <w:rPr>
          <w:rFonts w:ascii="Times New Roman" w:hAnsi="Times New Roman"/>
          <w:sz w:val="26"/>
          <w:szCs w:val="26"/>
        </w:rPr>
        <w:t xml:space="preserve">5. В рамках МП </w:t>
      </w:r>
      <w:r w:rsidRPr="00802AF2">
        <w:rPr>
          <w:rFonts w:ascii="Times New Roman" w:eastAsia="Times New Roman" w:hAnsi="Times New Roman"/>
          <w:sz w:val="26"/>
          <w:szCs w:val="26"/>
        </w:rPr>
        <w:t>«Строительство (приобретение) и проведение мероприятий по капитальному и текущему ремонту жилых помещений муниципального район» на</w:t>
      </w:r>
      <w:r w:rsidRPr="00802AF2">
        <w:rPr>
          <w:rFonts w:ascii="Times New Roman" w:eastAsia="Times New Roman" w:hAnsi="Times New Roman"/>
          <w:sz w:val="24"/>
          <w:szCs w:val="24"/>
        </w:rPr>
        <w:t xml:space="preserve"> 2020-</w:t>
      </w:r>
      <w:r w:rsidRPr="00802AF2">
        <w:rPr>
          <w:rFonts w:ascii="Times New Roman" w:eastAsia="Times New Roman" w:hAnsi="Times New Roman"/>
          <w:sz w:val="26"/>
          <w:szCs w:val="26"/>
        </w:rPr>
        <w:t>2030 годы»:</w:t>
      </w:r>
    </w:p>
    <w:p w14:paraId="539C9961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Times New Roman" w:hAnsi="Times New Roman"/>
          <w:sz w:val="24"/>
          <w:szCs w:val="24"/>
        </w:rPr>
        <w:t>5.1.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2AF2">
        <w:rPr>
          <w:rFonts w:ascii="Times New Roman" w:hAnsi="Times New Roman"/>
          <w:sz w:val="26"/>
          <w:szCs w:val="26"/>
        </w:rPr>
        <w:t>на реализацию мероприятия –текущий ремонт жилого дома по улице Ветеранов в п.Хорей-Вер МО «Хорей-Веркий сельсовет» на отчетный период запланировано бюджетных ассигнований в сумме  490,8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490,8 тыс.руб., исполнение составило 100 %.</w:t>
      </w:r>
    </w:p>
    <w:p w14:paraId="39B4EE7D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Таким образом, Администрация муниципального образования в МР «Заполярный район» денежные средства не возвращала, так как все средства по муниципальным программам, согласно заключенных соглашений, используются строго на мероприятия, прописанные в соглашениях и выделяются Администрацией МР «Заполярный район» согласно заявок на финансирование и подтвержденных расходов.</w:t>
      </w:r>
    </w:p>
    <w:p w14:paraId="6D2DF97D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7C92693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 xml:space="preserve"> 6. В рамках МП «Старшее поколение муниципального образования «Хорей-Верский сельсовет» Ненецкого автономного округа на 2019-2021 годы»:</w:t>
      </w:r>
    </w:p>
    <w:p w14:paraId="1AD99A1D" w14:textId="12C7321E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>6.1. на отчетный период, за счет средств местного бюджета, запланировано бюджетных ассигнований в сумме  89,0 тыс.руб.</w:t>
      </w:r>
      <w:r w:rsidR="00BA2130">
        <w:rPr>
          <w:rFonts w:ascii="Times New Roman" w:hAnsi="Times New Roman"/>
          <w:sz w:val="26"/>
          <w:szCs w:val="26"/>
          <w:lang w:eastAsia="ru-RU"/>
        </w:rPr>
        <w:t>, фактически бюджетные средства освоены в сумме 57,5 тыс.руб.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Средства, согласно программы, использованы на приобретение подарков юбилярам, ценных подарков к празднованию 75-летия со дня Победы в Великой Отечественной войне. Не освоены средства на проведение мероприятий для пенсионеров, в связи с пандемией. </w:t>
      </w:r>
    </w:p>
    <w:p w14:paraId="28FA13AB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В рамках непрограммных расходов в отчетном периоде также денежные средства были запланированы:</w:t>
      </w:r>
    </w:p>
    <w:p w14:paraId="1CD14564" w14:textId="77777777" w:rsidR="00C67A62" w:rsidRPr="00802AF2" w:rsidRDefault="00C67A62" w:rsidP="00C67A62">
      <w:pPr>
        <w:pStyle w:val="a8"/>
        <w:numPr>
          <w:ilvl w:val="0"/>
          <w:numId w:val="26"/>
        </w:numPr>
        <w:spacing w:after="0" w:line="23" w:lineRule="atLeast"/>
        <w:ind w:left="0" w:firstLine="660"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 xml:space="preserve">Выполнение других обязательств государства 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955,9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954,1 тыс.руб., исполнение составило 99,8 %., в том числе:</w:t>
      </w:r>
    </w:p>
    <w:p w14:paraId="235FBEA2" w14:textId="77777777" w:rsidR="00C67A62" w:rsidRPr="00802AF2" w:rsidRDefault="00C67A62" w:rsidP="00C67A62">
      <w:pPr>
        <w:pStyle w:val="a8"/>
        <w:spacing w:after="0" w:line="23" w:lineRule="atLeast"/>
        <w:ind w:left="0" w:firstLine="660"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>- содержание зданий и сооружений на территории взлетно-посадочных полос и вертолетных площадок -</w:t>
      </w:r>
      <w:r w:rsidRPr="00802AF2">
        <w:rPr>
          <w:rFonts w:ascii="Times New Roman" w:hAnsi="Times New Roman"/>
          <w:sz w:val="26"/>
          <w:szCs w:val="26"/>
        </w:rPr>
        <w:t xml:space="preserve"> на отчетный период запланировано бюджетных ассигнований в сумме  481,9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480,8 тыс.руб., исполнение составило 99,8 %. Произведены расходы на обслуживание здания и приобретение угля;</w:t>
      </w:r>
    </w:p>
    <w:p w14:paraId="2B211443" w14:textId="77777777" w:rsidR="00C67A62" w:rsidRPr="00802AF2" w:rsidRDefault="00C67A62" w:rsidP="00C67A62">
      <w:pPr>
        <w:pStyle w:val="a8"/>
        <w:spacing w:after="0" w:line="23" w:lineRule="atLeast"/>
        <w:ind w:left="0" w:firstLine="660"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- оценка недвижимости, признание прав и регулирование отношений по государственной и муниципальной собственности 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350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, фактически бюджетные средства освоены в сумме 349,7 тыс.руб., исполнение составило 99,9 %. Компанией  ООО «Йороко» 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lastRenderedPageBreak/>
        <w:t>проведены кадастровые работы по оформлению следующих участков: земельные участки под зданием администрации, вспомогательным зданием, 5 участков кладбища.</w:t>
      </w:r>
    </w:p>
    <w:p w14:paraId="2F1305CA" w14:textId="77777777" w:rsidR="00C67A62" w:rsidRPr="00802AF2" w:rsidRDefault="00C67A62" w:rsidP="00C67A62">
      <w:pPr>
        <w:spacing w:after="0" w:line="23" w:lineRule="atLeast"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           </w:t>
      </w:r>
      <w:r w:rsidRPr="00802AF2">
        <w:rPr>
          <w:rFonts w:ascii="Times New Roman" w:hAnsi="Times New Roman"/>
          <w:sz w:val="26"/>
          <w:szCs w:val="26"/>
          <w:lang w:eastAsia="ru-RU"/>
        </w:rPr>
        <w:t>2</w:t>
      </w: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.Национальная безопасность и правоохранительная деятельность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561,4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312,9 тыс.руб., исполнение составило 55,7 %., в том числе:</w:t>
      </w:r>
    </w:p>
    <w:p w14:paraId="07D1D9BF" w14:textId="77777777" w:rsidR="00C67A62" w:rsidRPr="00802AF2" w:rsidRDefault="00C67A62" w:rsidP="00C67A62">
      <w:pPr>
        <w:spacing w:after="0" w:line="23" w:lineRule="atLeast"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          - предупреждение и ликвидация последствий ЧС, за счет средств местного бюджета, </w:t>
      </w:r>
      <w:r w:rsidRPr="00802AF2">
        <w:rPr>
          <w:rFonts w:ascii="Times New Roman" w:hAnsi="Times New Roman"/>
          <w:sz w:val="26"/>
          <w:szCs w:val="26"/>
        </w:rPr>
        <w:t>запланировано бюджетных ассигнований в сумме  100,0 тыс.руб.</w:t>
      </w:r>
      <w:r w:rsidRPr="00802AF2">
        <w:t xml:space="preserve"> </w:t>
      </w:r>
      <w:r w:rsidRPr="00802AF2">
        <w:rPr>
          <w:rFonts w:ascii="Times New Roman" w:eastAsia="Times New Roman" w:hAnsi="Times New Roman"/>
          <w:sz w:val="26"/>
          <w:szCs w:val="26"/>
        </w:rPr>
        <w:t xml:space="preserve">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Средства не освоены в связи с отсутствием чрезвычайных ситуаций;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</w:t>
      </w:r>
    </w:p>
    <w:p w14:paraId="189B332E" w14:textId="77777777" w:rsidR="00C67A62" w:rsidRPr="00802AF2" w:rsidRDefault="00C67A62" w:rsidP="00C67A62">
      <w:pPr>
        <w:spacing w:after="0" w:line="23" w:lineRule="atLeast"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         - обеспечение пожарной безопасности - за счет средств местного бюджета</w:t>
      </w:r>
      <w:r w:rsidRPr="00802AF2">
        <w:rPr>
          <w:rFonts w:ascii="Times New Roman" w:hAnsi="Times New Roman"/>
          <w:sz w:val="26"/>
          <w:szCs w:val="26"/>
        </w:rPr>
        <w:t xml:space="preserve"> запланировано бюджетных ассигнований в сумме  461,4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312,9 тыс.руб., исполнение составило 67,8 %. Средства направлены на транспортные услуги (чистка подъездов к пожарным емкостям); на обогрев и электроэнергию пожарных емкостей; заключены договора гражданско –правового характера с физическими лицами на обслуживание пожарных емкостей в летнее время и обслуживание пожарных прорубей в зимнее время.</w:t>
      </w:r>
      <w:r w:rsidRPr="00802AF2">
        <w:rPr>
          <w:rFonts w:ascii="Times New Roman" w:eastAsia="Times New Roman" w:hAnsi="Times New Roman"/>
          <w:sz w:val="26"/>
        </w:rPr>
        <w:t xml:space="preserve"> </w:t>
      </w:r>
      <w:r w:rsidRPr="00802AF2">
        <w:rPr>
          <w:rFonts w:ascii="Times New Roman" w:eastAsia="Times New Roman" w:hAnsi="Times New Roman" w:cs="Times New Roman"/>
          <w:sz w:val="26"/>
        </w:rPr>
        <w:t>Средства используются по фактически произведенным  расходам</w:t>
      </w:r>
    </w:p>
    <w:p w14:paraId="1507276F" w14:textId="77777777" w:rsidR="00C67A62" w:rsidRPr="00802AF2" w:rsidRDefault="00C67A62" w:rsidP="00C67A62">
      <w:pPr>
        <w:spacing w:after="0" w:line="23" w:lineRule="atLeast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3. Дорожный фонд муниципального образования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717,2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92,5 тыс.руб., исполнение составило 12,9 %. Средства использованы на следующие мероприятия: - паспортизация дороги – 61,2 тыс. рублей и очистка дороги от снега – 31,3 тыс. рублей. Дорожный фонд муниципального образования формируется из поступления акцизов и ежегодно увеличивается на сумму неиспользованную в предшествующем году. Средства дорожного фонда муниципального образования используются в соответствии с решением Совета депутатов № 3 от 21.04.2017 года «</w:t>
      </w:r>
      <w:r w:rsidRPr="00802AF2">
        <w:rPr>
          <w:rFonts w:ascii="Times New Roman" w:eastAsia="Wingdings" w:hAnsi="Times New Roman"/>
          <w:bCs/>
          <w:sz w:val="26"/>
          <w:szCs w:val="26"/>
          <w:lang w:eastAsia="ru-RU"/>
        </w:rPr>
        <w:t>О дорожном фонде муниципального образования «Хорей-Верский сельсовет»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</w:t>
      </w:r>
      <w:r w:rsidRPr="00802AF2">
        <w:rPr>
          <w:rFonts w:ascii="Times New Roman" w:eastAsia="Wingdings" w:hAnsi="Times New Roman"/>
          <w:bCs/>
          <w:sz w:val="26"/>
          <w:szCs w:val="26"/>
          <w:lang w:eastAsia="ru-RU"/>
        </w:rPr>
        <w:t>Ненецкого автономного округа, разработан Порядок формирования и использования бюджетных ассигнований дорожного фонда муниципального образования «Хорей-Верский сельсовет»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</w:t>
      </w:r>
      <w:r w:rsidRPr="00802AF2">
        <w:rPr>
          <w:rFonts w:ascii="Times New Roman" w:eastAsia="Wingdings" w:hAnsi="Times New Roman"/>
          <w:bCs/>
          <w:sz w:val="26"/>
          <w:szCs w:val="26"/>
          <w:lang w:eastAsia="ru-RU"/>
        </w:rPr>
        <w:t>Ненецкого автономного округа. Провести подсыпку  дороги в поселке не представляется возможным, так как отсутствует официально оформленный карьер для забора песка.</w:t>
      </w:r>
    </w:p>
    <w:p w14:paraId="4E8077E2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hAnsi="Times New Roman"/>
          <w:sz w:val="26"/>
          <w:szCs w:val="26"/>
          <w:u w:val="single"/>
          <w:lang w:eastAsia="ru-RU"/>
        </w:rPr>
        <w:t>4. Жилищное хозяйство</w:t>
      </w:r>
      <w:r w:rsidRPr="00802AF2">
        <w:rPr>
          <w:rFonts w:ascii="Times New Roman" w:hAnsi="Times New Roman"/>
          <w:sz w:val="26"/>
          <w:szCs w:val="26"/>
          <w:lang w:eastAsia="ru-RU"/>
        </w:rPr>
        <w:t xml:space="preserve"> - ремонт муниципальных жилых домов по улице Новой (заключено 3 муниципальных контракта). За счет субсидии местным бюджетам для обеспечения софинансирования мероприятий по организации содержания муниципального жилищного фонда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8136,3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, фактически бюджетные средства освоены в сумме 8136,3 тыс.руб., исполнение составило 100 %. Софинансирование за счет средств местного бюджета  субсидии местным бюджетам для обеспечения софинансирования мероприятий по организации содержания муниципального жилищного фонда на ремонт домов по улице Новой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251,6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, фактически бюджетные средства освоены в сумме 251,6 тыс.руб., исполнение составило 100 %. За счет средств местного бюджета на ремонт домов по улице Новой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1585,0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1523,2 тыс.руб., исполнение составило 96,1 % (было заключено 3 договора на оказание услуг, так как потребовались дополнительные работы).</w:t>
      </w:r>
    </w:p>
    <w:p w14:paraId="3183F989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5. </w:t>
      </w:r>
      <w:r w:rsidRPr="00802AF2">
        <w:rPr>
          <w:rFonts w:ascii="Times New Roman" w:eastAsia="Wingdings" w:hAnsi="Times New Roman"/>
          <w:sz w:val="26"/>
          <w:szCs w:val="26"/>
          <w:u w:val="single"/>
          <w:lang w:eastAsia="ru-RU"/>
        </w:rPr>
        <w:t>Благоустройство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 – за счет средств местного бюджета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3463,6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2735,2 тыс.руб., исполнение составило 79 %., в том числе:</w:t>
      </w:r>
    </w:p>
    <w:p w14:paraId="2F08CDD8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Wingdings" w:hAnsi="Times New Roman"/>
          <w:sz w:val="26"/>
          <w:szCs w:val="26"/>
          <w:lang w:eastAsia="ru-RU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- уличное освещение 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2035,3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, фактически бюджетные средства освоены в сумме 2015,3 тыс.руб., исполнение составило 99 %. Средства направлены  на транспортные расходы (выравнивание 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lastRenderedPageBreak/>
        <w:t>опор ЛЭП), уличное освещение, обслуживание ЛЭП и приобретение материальных запасов (бревна для опор)</w:t>
      </w:r>
      <w:r w:rsidRPr="00802AF2">
        <w:rPr>
          <w:rFonts w:ascii="Times New Roman" w:hAnsi="Times New Roman"/>
          <w:sz w:val="26"/>
          <w:szCs w:val="26"/>
          <w:lang w:eastAsia="ru-RU"/>
        </w:rPr>
        <w:t>. Услуги оказывает МП ЗР «Севержилкомсервис»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;</w:t>
      </w:r>
    </w:p>
    <w:p w14:paraId="7FCD9F79" w14:textId="77777777" w:rsidR="00C67A62" w:rsidRPr="00802AF2" w:rsidRDefault="00C67A62" w:rsidP="00C67A62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6"/>
        </w:rPr>
      </w:pP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- прочие мероприятия по благоустройству 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1428,3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719,9 тыс.руб., исполнение составило 50,4 %. Средства направлены на оплату договоров гражданско-правового характера с физическими лицами по уборке территории поселка, на приобретение материальных запасов (перчатки, мешки для мусора).</w:t>
      </w:r>
      <w:r w:rsidRPr="00802AF2">
        <w:rPr>
          <w:rFonts w:ascii="Times New Roman" w:eastAsia="Times New Roman" w:hAnsi="Times New Roman"/>
          <w:sz w:val="26"/>
        </w:rPr>
        <w:t xml:space="preserve"> </w:t>
      </w:r>
      <w:r w:rsidRPr="00802AF2">
        <w:rPr>
          <w:rFonts w:ascii="Times New Roman" w:eastAsia="Times New Roman" w:hAnsi="Times New Roman" w:cs="Times New Roman"/>
          <w:sz w:val="26"/>
        </w:rPr>
        <w:t>Причины неисполнения: средства использованы не в полном объеме на приобретение основных средств. Планирование в бюджет производилось на основании коммерческих предложений от поставщиков, оплата производится на основании фактически поступивших документов.</w:t>
      </w:r>
    </w:p>
    <w:p w14:paraId="0E6BD427" w14:textId="77777777" w:rsidR="00C67A62" w:rsidRPr="00802AF2" w:rsidRDefault="00C67A62" w:rsidP="00C67A62">
      <w:pPr>
        <w:spacing w:after="0"/>
        <w:jc w:val="both"/>
        <w:rPr>
          <w:rFonts w:ascii="Times New Roman" w:eastAsia="Times New Roman" w:hAnsi="Times New Roman"/>
          <w:bCs/>
          <w:sz w:val="26"/>
        </w:rPr>
      </w:pPr>
      <w:r w:rsidRPr="00802AF2">
        <w:rPr>
          <w:rFonts w:ascii="Times New Roman" w:eastAsia="Times New Roman" w:hAnsi="Times New Roman"/>
          <w:sz w:val="26"/>
        </w:rPr>
        <w:t xml:space="preserve">          6. </w:t>
      </w:r>
      <w:r w:rsidRPr="00802AF2">
        <w:rPr>
          <w:rFonts w:ascii="Times New Roman" w:eastAsia="Times New Roman" w:hAnsi="Times New Roman"/>
          <w:sz w:val="26"/>
          <w:u w:val="single"/>
        </w:rPr>
        <w:t>Другие вопросы в области жилищно-коммунального хозяйства</w:t>
      </w:r>
      <w:r w:rsidRPr="00802AF2">
        <w:rPr>
          <w:rFonts w:ascii="Times New Roman" w:eastAsia="Times New Roman" w:hAnsi="Times New Roman"/>
          <w:sz w:val="26"/>
        </w:rPr>
        <w:t xml:space="preserve"> -</w:t>
      </w:r>
      <w:r w:rsidRPr="00802AF2">
        <w:rPr>
          <w:rFonts w:ascii="Times New Roman" w:hAnsi="Times New Roman"/>
          <w:sz w:val="26"/>
          <w:szCs w:val="26"/>
        </w:rPr>
        <w:t xml:space="preserve"> на отчетный период запланировано бюджетных ассигнований в сумме  194,9 тыс.руб. Освоения бюджетных средств нет. </w:t>
      </w:r>
      <w:r w:rsidRPr="00802AF2">
        <w:rPr>
          <w:rFonts w:ascii="Times New Roman" w:hAnsi="Times New Roman" w:cs="Times New Roman"/>
          <w:sz w:val="26"/>
          <w:szCs w:val="26"/>
        </w:rPr>
        <w:t xml:space="preserve">Специализированной службой по вопросам похоронного дела на территории МО «Хорей-Верский сельсовет» НАО является </w:t>
      </w:r>
      <w:r w:rsidRPr="00802AF2">
        <w:rPr>
          <w:rFonts w:ascii="Times New Roman" w:eastAsia="Times New Roman" w:hAnsi="Times New Roman" w:cs="Times New Roman"/>
          <w:sz w:val="26"/>
        </w:rPr>
        <w:t> МП ЗР «Севержилкомсервис», обращений граждан к ним нет, в связи с этим заявлений от МП ЗР «Севержилкомсервис» на возмещение расходов в администрацию муниципального образования не поступало.</w:t>
      </w:r>
      <w:r w:rsidRPr="00802AF2">
        <w:rPr>
          <w:rFonts w:ascii="Times New Roman" w:eastAsia="Times New Roman" w:hAnsi="Times New Roman"/>
          <w:sz w:val="26"/>
        </w:rPr>
        <w:t xml:space="preserve"> В администрации муниципального образования постановлением № 24-П от 10.04.2017 года разработан «</w:t>
      </w:r>
      <w:r w:rsidRPr="00802AF2">
        <w:rPr>
          <w:rFonts w:ascii="Times New Roman" w:eastAsia="Times New Roman" w:hAnsi="Times New Roman"/>
          <w:bCs/>
          <w:sz w:val="26"/>
        </w:rPr>
        <w:t>Порядок предоставления субсидий с целью возмещения недополученных доходов в связи с оказанием гарантированного перечня услуг по погребению».</w:t>
      </w:r>
    </w:p>
    <w:p w14:paraId="59B6A4EC" w14:textId="77777777" w:rsidR="00C67A62" w:rsidRPr="00802AF2" w:rsidRDefault="00C67A62" w:rsidP="00C67A62">
      <w:pPr>
        <w:spacing w:after="0"/>
        <w:jc w:val="both"/>
        <w:rPr>
          <w:rFonts w:ascii="Times New Roman" w:eastAsia="Times New Roman" w:hAnsi="Times New Roman"/>
          <w:sz w:val="26"/>
        </w:rPr>
      </w:pPr>
      <w:r w:rsidRPr="00802AF2">
        <w:rPr>
          <w:rFonts w:ascii="Times New Roman" w:eastAsia="Times New Roman" w:hAnsi="Times New Roman"/>
          <w:bCs/>
          <w:sz w:val="26"/>
        </w:rPr>
        <w:t xml:space="preserve">             7. </w:t>
      </w:r>
      <w:r w:rsidRPr="00802AF2">
        <w:rPr>
          <w:rFonts w:ascii="Times New Roman" w:eastAsia="Times New Roman" w:hAnsi="Times New Roman"/>
          <w:bCs/>
          <w:sz w:val="26"/>
          <w:u w:val="single"/>
        </w:rPr>
        <w:t xml:space="preserve">Молодежная политика </w:t>
      </w:r>
      <w:r w:rsidRPr="00802AF2">
        <w:rPr>
          <w:rFonts w:ascii="Times New Roman" w:eastAsia="Times New Roman" w:hAnsi="Times New Roman"/>
          <w:bCs/>
          <w:sz w:val="26"/>
        </w:rPr>
        <w:t xml:space="preserve">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30,0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30,0 тыс.руб., исполнение составило 100 %.</w:t>
      </w:r>
      <w:r w:rsidRPr="00802AF2">
        <w:rPr>
          <w:rFonts w:ascii="Times New Roman" w:eastAsia="Times New Roman" w:hAnsi="Times New Roman"/>
          <w:sz w:val="26"/>
        </w:rPr>
        <w:t xml:space="preserve"> </w:t>
      </w:r>
      <w:r w:rsidRPr="00802AF2">
        <w:rPr>
          <w:rFonts w:ascii="Times New Roman" w:eastAsia="Times New Roman" w:hAnsi="Times New Roman" w:cs="Times New Roman"/>
          <w:sz w:val="26"/>
        </w:rPr>
        <w:t>Приобретены призы для проведения новогодних мероприятий для детей и молодежи.</w:t>
      </w:r>
    </w:p>
    <w:p w14:paraId="4EE1D9E2" w14:textId="77777777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/>
          <w:sz w:val="26"/>
        </w:rPr>
        <w:t xml:space="preserve">            8. </w:t>
      </w:r>
      <w:r w:rsidRPr="00802AF2">
        <w:rPr>
          <w:rFonts w:ascii="Times New Roman" w:eastAsia="Times New Roman" w:hAnsi="Times New Roman"/>
          <w:sz w:val="26"/>
          <w:u w:val="single"/>
        </w:rPr>
        <w:t>Пенсионное обеспечение</w:t>
      </w:r>
      <w:r w:rsidRPr="00802AF2">
        <w:rPr>
          <w:rFonts w:ascii="Times New Roman" w:eastAsia="Times New Roman" w:hAnsi="Times New Roman"/>
          <w:sz w:val="26"/>
        </w:rPr>
        <w:t xml:space="preserve"> - </w:t>
      </w:r>
      <w:r w:rsidRPr="00802AF2">
        <w:rPr>
          <w:rFonts w:ascii="Times New Roman" w:hAnsi="Times New Roman"/>
          <w:sz w:val="26"/>
          <w:szCs w:val="26"/>
        </w:rPr>
        <w:t>на отчетный период запланировано бюджетных ассигнований в сумме  3930,0 тыс.руб.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>, фактически бюджетные средства освоены в сумме 3864,1 тыс.руб., исполнение составило 98,3 %.</w:t>
      </w:r>
      <w:r w:rsidRPr="00802AF2">
        <w:rPr>
          <w:rFonts w:ascii="Times New Roman" w:eastAsia="Times New Roman" w:hAnsi="Times New Roman"/>
          <w:sz w:val="26"/>
        </w:rPr>
        <w:t xml:space="preserve"> </w:t>
      </w:r>
      <w:r w:rsidRPr="00802AF2">
        <w:rPr>
          <w:rFonts w:ascii="Times New Roman" w:eastAsia="Times New Roman" w:hAnsi="Times New Roman" w:cs="Times New Roman"/>
          <w:sz w:val="26"/>
        </w:rPr>
        <w:t xml:space="preserve">Осуществлены расходы на выплату пенсий за выслугу лет лицам, замещавшим выборные муниципальные должности и должности муниципальной службы за 2020 год. Количество получателей 9 человек. </w:t>
      </w:r>
      <w:r w:rsidRPr="00802AF2">
        <w:rPr>
          <w:rFonts w:ascii="Times New Roman" w:eastAsia="Times New Roman" w:hAnsi="Times New Roman"/>
          <w:sz w:val="26"/>
          <w:szCs w:val="26"/>
          <w:lang w:eastAsia="ru-RU"/>
        </w:rPr>
        <w:t>Доплата к пенсии назначена в соответствии с Законом НАО от 25.10.2010 № 73-ОЗ «О ежемесячной доплате к трудовой пенсии лицам, замещавшим должности муниципальной службы в Ненецком автономном округе.</w:t>
      </w:r>
    </w:p>
    <w:p w14:paraId="49709F5F" w14:textId="77777777" w:rsidR="00C67A62" w:rsidRPr="00802AF2" w:rsidRDefault="00C67A62" w:rsidP="00C67A62">
      <w:pPr>
        <w:spacing w:after="0"/>
        <w:jc w:val="both"/>
        <w:rPr>
          <w:rFonts w:ascii="Times New Roman" w:eastAsia="Times New Roman" w:hAnsi="Times New Roman"/>
          <w:sz w:val="26"/>
        </w:rPr>
      </w:pPr>
      <w:r w:rsidRPr="00802AF2">
        <w:rPr>
          <w:rFonts w:ascii="Times New Roman" w:eastAsia="Tahoma" w:hAnsi="Times New Roman" w:cs="Times New Roman"/>
          <w:sz w:val="26"/>
          <w:szCs w:val="26"/>
        </w:rPr>
        <w:t xml:space="preserve">            9. </w:t>
      </w:r>
      <w:r w:rsidRPr="00802AF2">
        <w:rPr>
          <w:rFonts w:ascii="Times New Roman" w:eastAsia="Tahoma" w:hAnsi="Times New Roman" w:cs="Times New Roman"/>
          <w:sz w:val="26"/>
          <w:szCs w:val="26"/>
          <w:u w:val="single"/>
        </w:rPr>
        <w:t>Социальное обеспечение</w:t>
      </w:r>
      <w:r w:rsidRPr="00802AF2">
        <w:rPr>
          <w:rFonts w:ascii="Times New Roman" w:eastAsia="Tahoma" w:hAnsi="Times New Roman" w:cs="Times New Roman"/>
          <w:sz w:val="26"/>
          <w:szCs w:val="26"/>
        </w:rPr>
        <w:t xml:space="preserve"> -</w:t>
      </w:r>
      <w:r w:rsidRPr="00802AF2">
        <w:rPr>
          <w:rFonts w:ascii="Times New Roman" w:eastAsia="Times New Roman" w:hAnsi="Times New Roman" w:cs="Times New Roman"/>
          <w:sz w:val="26"/>
        </w:rPr>
        <w:t xml:space="preserve"> материальная помощь из резервного фонда Администрации «Хорей – Верский сельсовет»  запланировано бюджетных ассигнований в сумме 250,0 т</w:t>
      </w:r>
      <w:r w:rsidRPr="00802AF2">
        <w:rPr>
          <w:rFonts w:ascii="Times New Roman" w:eastAsia="Times New Roman" w:hAnsi="Times New Roman"/>
          <w:sz w:val="26"/>
        </w:rPr>
        <w:t xml:space="preserve">ыс. руб. </w:t>
      </w:r>
      <w:r w:rsidRPr="00802AF2">
        <w:rPr>
          <w:rFonts w:ascii="Times New Roman" w:eastAsia="Wingdings" w:hAnsi="Times New Roman"/>
          <w:sz w:val="26"/>
          <w:szCs w:val="26"/>
          <w:lang w:eastAsia="ru-RU"/>
        </w:rPr>
        <w:t xml:space="preserve">фактически бюджетные средства освоены в сумме </w:t>
      </w:r>
      <w:r w:rsidRPr="00802AF2">
        <w:rPr>
          <w:rFonts w:ascii="Times New Roman" w:eastAsia="Times New Roman" w:hAnsi="Times New Roman"/>
          <w:sz w:val="26"/>
        </w:rPr>
        <w:t xml:space="preserve">250,0 тыс. </w:t>
      </w:r>
      <w:r w:rsidRPr="00802AF2">
        <w:rPr>
          <w:rFonts w:ascii="Times New Roman" w:eastAsia="Times New Roman" w:hAnsi="Times New Roman" w:cs="Times New Roman"/>
          <w:sz w:val="26"/>
        </w:rPr>
        <w:t>р</w:t>
      </w:r>
      <w:r w:rsidRPr="00802AF2">
        <w:rPr>
          <w:rFonts w:ascii="Times New Roman" w:eastAsia="Times New Roman" w:hAnsi="Times New Roman"/>
          <w:sz w:val="26"/>
        </w:rPr>
        <w:t>уб</w:t>
      </w:r>
      <w:r w:rsidRPr="00802AF2">
        <w:rPr>
          <w:rFonts w:ascii="Times New Roman" w:eastAsia="Times New Roman" w:hAnsi="Times New Roman" w:cs="Times New Roman"/>
          <w:sz w:val="26"/>
        </w:rPr>
        <w:t xml:space="preserve">. или 100% от плана. Расходование средств  резервного фонда Администрации МО «Хорей-Верский сельсовет» осуществляется в соответствии  с «Положением о порядке расходования средств резервного фонда администрации муниципального образования «Хорей-Верский сельсовет» Ненецкого автономного округа» утвержденным  Постановлением 17-П от 16.03.2020 г. </w:t>
      </w:r>
    </w:p>
    <w:p w14:paraId="009EEB6A" w14:textId="77777777" w:rsidR="00C67A62" w:rsidRPr="00802AF2" w:rsidRDefault="00C67A62" w:rsidP="00C67A62">
      <w:pPr>
        <w:spacing w:after="0"/>
        <w:jc w:val="both"/>
        <w:rPr>
          <w:rFonts w:ascii="Tahoma" w:eastAsia="Tahoma" w:hAnsi="Tahoma"/>
          <w:sz w:val="18"/>
        </w:rPr>
      </w:pPr>
      <w:r w:rsidRPr="00802AF2">
        <w:rPr>
          <w:rFonts w:ascii="Times New Roman" w:eastAsia="Times New Roman" w:hAnsi="Times New Roman" w:cs="Times New Roman"/>
          <w:sz w:val="26"/>
        </w:rPr>
        <w:t>Основное направление расходования средств:</w:t>
      </w:r>
    </w:p>
    <w:p w14:paraId="6BB9E433" w14:textId="77777777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 w:cs="Times New Roman"/>
          <w:sz w:val="26"/>
        </w:rPr>
        <w:t>- проведение мероприятий по предупреждению чрезвычайных ситуаций при угрозе их возникновения;</w:t>
      </w:r>
    </w:p>
    <w:p w14:paraId="55745630" w14:textId="77777777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 w:cs="Times New Roman"/>
          <w:sz w:val="26"/>
        </w:rPr>
        <w:t>- проведение поисковых и аварийно-спасательных работ в зонах чрезвычайных ситуаций;</w:t>
      </w:r>
    </w:p>
    <w:p w14:paraId="12DC6330" w14:textId="1142884C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 w:cs="Times New Roman"/>
          <w:sz w:val="26"/>
        </w:rPr>
        <w:t>- проведения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году;- оказание единовременной материальной помощи гражданам в сумме 5,0 тыс. руб. на человека, зарегистрированным на территории муниципального образования муниципального образования «Хорей-Верский сельсовет» НАО;</w:t>
      </w:r>
    </w:p>
    <w:p w14:paraId="2BD5F517" w14:textId="77777777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 w:cs="Times New Roman"/>
          <w:sz w:val="26"/>
        </w:rPr>
        <w:lastRenderedPageBreak/>
        <w:t>- оказание гражданам финансовой помощи в связи с утратой ими имущества первой необходимости (из расчета за частично утраченное имущество – до 50,0 тысяч рублей на семью, за полностью утраченное имущество – до 100,0 тысяч рублей на семью);</w:t>
      </w:r>
    </w:p>
    <w:p w14:paraId="4A28463A" w14:textId="77777777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 w:cs="Times New Roman"/>
          <w:sz w:val="26"/>
        </w:rPr>
        <w:t>- проведение срочных непредвиденных мероприятий местного значения;</w:t>
      </w:r>
    </w:p>
    <w:p w14:paraId="061AF4DE" w14:textId="77777777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 w:cs="Times New Roman"/>
          <w:sz w:val="26"/>
        </w:rPr>
        <w:t>- других непредвиденных мероприятий и расходов, относящихся к полномочиям органов местного самоуправления.</w:t>
      </w:r>
    </w:p>
    <w:p w14:paraId="53309B4D" w14:textId="75448215" w:rsidR="00C67A62" w:rsidRPr="00802AF2" w:rsidRDefault="00C67A62" w:rsidP="00C67A62">
      <w:pPr>
        <w:spacing w:after="0"/>
        <w:jc w:val="both"/>
        <w:rPr>
          <w:rFonts w:ascii="Times New Roman" w:eastAsia="Times New Roman" w:hAnsi="Times New Roman"/>
          <w:sz w:val="26"/>
        </w:rPr>
      </w:pPr>
      <w:r w:rsidRPr="00802AF2">
        <w:rPr>
          <w:rFonts w:ascii="Times New Roman" w:eastAsia="Times New Roman" w:hAnsi="Times New Roman" w:cs="Times New Roman"/>
          <w:sz w:val="26"/>
        </w:rPr>
        <w:t>Материальная помощь</w:t>
      </w:r>
      <w:r w:rsidRPr="00802AF2">
        <w:rPr>
          <w:rFonts w:ascii="Times New Roman" w:eastAsia="Times New Roman" w:hAnsi="Times New Roman"/>
          <w:sz w:val="26"/>
        </w:rPr>
        <w:t xml:space="preserve"> распределена в размере 250,0 тыс. руб. </w:t>
      </w:r>
      <w:r w:rsidRPr="00802AF2">
        <w:rPr>
          <w:rFonts w:ascii="Times New Roman" w:eastAsia="Times New Roman" w:hAnsi="Times New Roman" w:cs="Times New Roman"/>
          <w:sz w:val="26"/>
        </w:rPr>
        <w:t>Хорей-Верскому потребительскому обществу, согласно распоряжения № 45/1-О от 18.12.2020 г., на ликвидацию последствий пожара.</w:t>
      </w:r>
      <w:r w:rsidRPr="00802AF2">
        <w:rPr>
          <w:rFonts w:ascii="Times New Roman" w:eastAsia="Times New Roman" w:hAnsi="Times New Roman"/>
          <w:sz w:val="26"/>
        </w:rPr>
        <w:t xml:space="preserve"> Отчет об использовании денежных средств должен быть предоставлен в Администрацию до 31.03.2021 года. </w:t>
      </w:r>
    </w:p>
    <w:p w14:paraId="0AC2AAB9" w14:textId="77777777" w:rsidR="00C67A62" w:rsidRPr="00802AF2" w:rsidRDefault="00C67A62" w:rsidP="00C67A62">
      <w:pPr>
        <w:spacing w:after="0"/>
        <w:jc w:val="both"/>
        <w:rPr>
          <w:rFonts w:ascii="Tahoma" w:eastAsia="Tahoma" w:hAnsi="Tahoma" w:cs="Times New Roman"/>
          <w:sz w:val="18"/>
        </w:rPr>
      </w:pPr>
      <w:r w:rsidRPr="00802AF2">
        <w:rPr>
          <w:rFonts w:ascii="Times New Roman" w:eastAsia="Times New Roman" w:hAnsi="Times New Roman"/>
          <w:sz w:val="26"/>
        </w:rPr>
        <w:t xml:space="preserve">         10. </w:t>
      </w:r>
      <w:r w:rsidRPr="00802AF2">
        <w:rPr>
          <w:rFonts w:ascii="Times New Roman" w:eastAsia="Times New Roman" w:hAnsi="Times New Roman"/>
          <w:sz w:val="26"/>
          <w:u w:val="single"/>
        </w:rPr>
        <w:t>Физическая культура и спорт</w:t>
      </w:r>
      <w:r w:rsidRPr="00802AF2">
        <w:rPr>
          <w:rFonts w:ascii="Times New Roman" w:eastAsia="Times New Roman" w:hAnsi="Times New Roman"/>
          <w:sz w:val="26"/>
        </w:rPr>
        <w:t xml:space="preserve"> - </w:t>
      </w:r>
      <w:r w:rsidRPr="00802AF2">
        <w:rPr>
          <w:rFonts w:ascii="Times New Roman" w:eastAsia="Times New Roman" w:hAnsi="Times New Roman" w:cs="Times New Roman"/>
          <w:sz w:val="26"/>
        </w:rPr>
        <w:t xml:space="preserve">запланировано бюджетных ассигнований в сумме </w:t>
      </w:r>
      <w:r w:rsidRPr="00802AF2">
        <w:rPr>
          <w:rFonts w:ascii="Times New Roman" w:eastAsia="Times New Roman" w:hAnsi="Times New Roman"/>
          <w:sz w:val="26"/>
        </w:rPr>
        <w:t>60</w:t>
      </w:r>
      <w:r w:rsidRPr="00802AF2">
        <w:rPr>
          <w:rFonts w:ascii="Times New Roman" w:eastAsia="Times New Roman" w:hAnsi="Times New Roman" w:cs="Times New Roman"/>
          <w:sz w:val="26"/>
        </w:rPr>
        <w:t>,0 т</w:t>
      </w:r>
      <w:r w:rsidRPr="00802AF2">
        <w:rPr>
          <w:rFonts w:ascii="Times New Roman" w:eastAsia="Times New Roman" w:hAnsi="Times New Roman"/>
          <w:sz w:val="26"/>
        </w:rPr>
        <w:t xml:space="preserve">ыс. руб. Средства были запланированы </w:t>
      </w:r>
      <w:r w:rsidRPr="00802AF2">
        <w:rPr>
          <w:rFonts w:ascii="Times New Roman" w:eastAsia="Times New Roman" w:hAnsi="Times New Roman" w:cs="Times New Roman"/>
          <w:sz w:val="26"/>
        </w:rPr>
        <w:t>на проведение спортивных мероприятий, мероприятия не провели в связи с пандемией коронавируса.</w:t>
      </w:r>
    </w:p>
    <w:p w14:paraId="36556A2E" w14:textId="77777777" w:rsidR="00D23866" w:rsidRPr="00E15103" w:rsidRDefault="00D23866" w:rsidP="00D23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15103">
        <w:rPr>
          <w:rFonts w:ascii="Times New Roman" w:hAnsi="Times New Roman"/>
          <w:sz w:val="26"/>
          <w:szCs w:val="26"/>
        </w:rPr>
        <w:tab/>
      </w:r>
    </w:p>
    <w:p w14:paraId="5BDFE355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Имущественные и з</w:t>
      </w:r>
      <w:r w:rsidRPr="00CE19AC">
        <w:rPr>
          <w:rFonts w:ascii="Times New Roman" w:hAnsi="Times New Roman"/>
          <w:b/>
          <w:bCs/>
          <w:sz w:val="26"/>
          <w:szCs w:val="26"/>
        </w:rPr>
        <w:t>емельные отношения</w:t>
      </w:r>
    </w:p>
    <w:p w14:paraId="37212565" w14:textId="77777777" w:rsidR="00D23866" w:rsidRPr="00DD6D99" w:rsidRDefault="00D23866" w:rsidP="00D23866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</w:t>
      </w:r>
      <w:r w:rsidRPr="008E361C">
        <w:rPr>
          <w:rFonts w:ascii="Times New Roman" w:hAnsi="Times New Roman"/>
          <w:b/>
          <w:sz w:val="26"/>
          <w:szCs w:val="26"/>
          <w:lang w:eastAsia="ru-RU"/>
        </w:rPr>
        <w:t>Имущество муни</w:t>
      </w:r>
      <w:r>
        <w:rPr>
          <w:rFonts w:ascii="Times New Roman" w:hAnsi="Times New Roman"/>
          <w:b/>
          <w:sz w:val="26"/>
          <w:szCs w:val="26"/>
          <w:lang w:eastAsia="ru-RU"/>
        </w:rPr>
        <w:t>ципальной казны (счет 108.00)</w:t>
      </w:r>
    </w:p>
    <w:p w14:paraId="0DA474A7" w14:textId="77777777" w:rsidR="00D23866" w:rsidRPr="008E361C" w:rsidRDefault="00D23866" w:rsidP="00D2386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E361C">
        <w:rPr>
          <w:rFonts w:ascii="Times New Roman" w:hAnsi="Times New Roman"/>
          <w:sz w:val="26"/>
          <w:szCs w:val="26"/>
          <w:lang w:eastAsia="ru-RU"/>
        </w:rPr>
        <w:t xml:space="preserve">За отчетный период в состав муниципальной казны </w:t>
      </w:r>
      <w:r>
        <w:rPr>
          <w:rFonts w:ascii="Times New Roman" w:hAnsi="Times New Roman"/>
          <w:sz w:val="26"/>
          <w:szCs w:val="26"/>
          <w:lang w:eastAsia="ru-RU"/>
        </w:rPr>
        <w:t>имущество не поступало.</w:t>
      </w:r>
    </w:p>
    <w:p w14:paraId="791BDFCA" w14:textId="77777777" w:rsidR="00D23866" w:rsidRPr="008E361C" w:rsidRDefault="00D23866" w:rsidP="00D23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1C">
        <w:rPr>
          <w:rFonts w:ascii="Times New Roman" w:hAnsi="Times New Roman"/>
          <w:sz w:val="26"/>
          <w:szCs w:val="26"/>
          <w:lang w:eastAsia="ru-RU"/>
        </w:rPr>
        <w:t>За отчетный период из состава муниципальной казны имущество не выбывало.</w:t>
      </w:r>
    </w:p>
    <w:p w14:paraId="3D654045" w14:textId="77777777" w:rsidR="00D23866" w:rsidRPr="008E361C" w:rsidRDefault="00D23866" w:rsidP="00D23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05F6284" w14:textId="77777777" w:rsidR="00D23866" w:rsidRPr="008E361C" w:rsidRDefault="00D23866" w:rsidP="00D238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1C">
        <w:rPr>
          <w:rFonts w:ascii="Times New Roman" w:hAnsi="Times New Roman"/>
          <w:b/>
          <w:sz w:val="26"/>
          <w:szCs w:val="26"/>
          <w:lang w:eastAsia="ru-RU"/>
        </w:rPr>
        <w:t>И</w:t>
      </w:r>
      <w:r>
        <w:rPr>
          <w:rFonts w:ascii="Times New Roman" w:hAnsi="Times New Roman"/>
          <w:b/>
          <w:sz w:val="26"/>
          <w:szCs w:val="26"/>
          <w:lang w:eastAsia="ru-RU"/>
        </w:rPr>
        <w:t>мущество на забалансовых счетах</w:t>
      </w:r>
    </w:p>
    <w:p w14:paraId="16535EC9" w14:textId="77777777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На 1 января 2021 года на забалансовом учете числится имущество:</w:t>
      </w:r>
    </w:p>
    <w:p w14:paraId="1768102D" w14:textId="56F32BF9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>На  счете 01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«Имущество, полученное в пользование» на сумму 524,1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., из них:</w:t>
      </w:r>
    </w:p>
    <w:p w14:paraId="0E4148F2" w14:textId="3F1D026F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имущество, полученное в пользование без закрепления права оперативного управления при выполнении возложенных на учреждение функций (полномочий) на сумму 524,1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79982109" w14:textId="77777777" w:rsidR="00D23866" w:rsidRPr="006A3312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8E361C">
        <w:rPr>
          <w:rFonts w:ascii="Times New Roman" w:eastAsia="Courier New" w:hAnsi="Times New Roman"/>
          <w:sz w:val="26"/>
          <w:szCs w:val="26"/>
          <w:lang w:eastAsia="ru-RU"/>
        </w:rPr>
        <w:t>В 2013 году от КУ НАО «Ненецкий информационно-аналитический центр» по договору безвозмездного пользования передано оборудование (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E361C">
        <w:rPr>
          <w:rFonts w:ascii="Times New Roman" w:eastAsia="Courier New" w:hAnsi="Times New Roman"/>
          <w:sz w:val="26"/>
          <w:szCs w:val="26"/>
          <w:lang w:eastAsia="ru-RU"/>
        </w:rPr>
        <w:t>обильный мультимедийный комплекс</w:t>
      </w:r>
      <w:r>
        <w:rPr>
          <w:rFonts w:ascii="Times New Roman" w:eastAsia="Courier New" w:hAnsi="Times New Roman"/>
          <w:sz w:val="26"/>
          <w:szCs w:val="26"/>
          <w:lang w:eastAsia="ru-RU"/>
        </w:rPr>
        <w:t xml:space="preserve">). </w:t>
      </w:r>
    </w:p>
    <w:p w14:paraId="5C384E27" w14:textId="720532D4" w:rsidR="00D23866" w:rsidRPr="008E361C" w:rsidRDefault="00D23866" w:rsidP="00D238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0D8">
        <w:rPr>
          <w:rFonts w:ascii="Times New Roman" w:hAnsi="Times New Roman"/>
          <w:sz w:val="26"/>
          <w:szCs w:val="26"/>
        </w:rPr>
        <w:t xml:space="preserve">Распоряжение объектами муниципальной собственности  осуществляет Администрация </w:t>
      </w:r>
      <w:r>
        <w:rPr>
          <w:rFonts w:ascii="Times New Roman" w:hAnsi="Times New Roman"/>
          <w:sz w:val="26"/>
          <w:szCs w:val="26"/>
        </w:rPr>
        <w:t>муниципального образования «Хорей-Верский сельсовет»</w:t>
      </w:r>
      <w:r w:rsidRPr="005C30D8">
        <w:rPr>
          <w:rFonts w:ascii="Times New Roman" w:hAnsi="Times New Roman"/>
          <w:sz w:val="26"/>
          <w:szCs w:val="26"/>
        </w:rPr>
        <w:t xml:space="preserve"> в соответствии </w:t>
      </w:r>
      <w:r w:rsidRPr="005C30D8">
        <w:rPr>
          <w:rFonts w:ascii="Times New Roman" w:hAnsi="Times New Roman"/>
          <w:bCs/>
          <w:sz w:val="26"/>
          <w:szCs w:val="26"/>
        </w:rPr>
        <w:t>Положение</w:t>
      </w:r>
      <w:r>
        <w:rPr>
          <w:rFonts w:ascii="Times New Roman" w:hAnsi="Times New Roman"/>
          <w:sz w:val="26"/>
          <w:szCs w:val="26"/>
        </w:rPr>
        <w:t xml:space="preserve">м </w:t>
      </w:r>
      <w:r w:rsidRPr="005C30D8">
        <w:rPr>
          <w:rFonts w:ascii="Times New Roman" w:hAnsi="Times New Roman"/>
          <w:bCs/>
          <w:sz w:val="26"/>
          <w:szCs w:val="26"/>
        </w:rPr>
        <w:t>«Об управлении муниципальным имуществом муниципального образования «Хорей-Верский сельсовет» Ненецкого автономного округа»</w:t>
      </w:r>
      <w:r w:rsidRPr="005C30D8">
        <w:rPr>
          <w:rFonts w:ascii="Times New Roman" w:hAnsi="Times New Roman"/>
          <w:sz w:val="26"/>
          <w:szCs w:val="26"/>
        </w:rPr>
        <w:t xml:space="preserve">, принятым решением </w:t>
      </w:r>
      <w:r>
        <w:rPr>
          <w:rFonts w:ascii="Times New Roman" w:hAnsi="Times New Roman"/>
          <w:sz w:val="26"/>
          <w:szCs w:val="26"/>
        </w:rPr>
        <w:t xml:space="preserve">Совета </w:t>
      </w:r>
      <w:r w:rsidRPr="005C30D8">
        <w:rPr>
          <w:rFonts w:ascii="Times New Roman" w:hAnsi="Times New Roman"/>
          <w:sz w:val="26"/>
          <w:szCs w:val="26"/>
        </w:rPr>
        <w:t xml:space="preserve">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«Хорей-Верский сельсовет» № 3 от 18.11.2014 года.</w:t>
      </w:r>
      <w:r w:rsidRPr="005C30D8">
        <w:rPr>
          <w:rFonts w:ascii="Times New Roman" w:hAnsi="Times New Roman"/>
          <w:sz w:val="26"/>
          <w:szCs w:val="26"/>
        </w:rPr>
        <w:br/>
        <w:t>В реестре муниципальной собственности Администраци</w:t>
      </w:r>
      <w:r>
        <w:rPr>
          <w:rFonts w:ascii="Times New Roman" w:hAnsi="Times New Roman"/>
          <w:sz w:val="26"/>
          <w:szCs w:val="26"/>
        </w:rPr>
        <w:t>и</w:t>
      </w:r>
      <w:r w:rsidRPr="005C30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«Хорей-Верский сельсовет»</w:t>
      </w:r>
      <w:r w:rsidRPr="005C30D8">
        <w:rPr>
          <w:rFonts w:ascii="Times New Roman" w:hAnsi="Times New Roman"/>
          <w:sz w:val="26"/>
          <w:szCs w:val="26"/>
        </w:rPr>
        <w:t xml:space="preserve"> числятся </w:t>
      </w:r>
      <w:r w:rsidR="00B45955">
        <w:rPr>
          <w:rFonts w:ascii="Times New Roman" w:hAnsi="Times New Roman"/>
          <w:sz w:val="26"/>
          <w:szCs w:val="26"/>
        </w:rPr>
        <w:t>5</w:t>
      </w:r>
      <w:r w:rsidRPr="005C30D8">
        <w:rPr>
          <w:rFonts w:ascii="Times New Roman" w:hAnsi="Times New Roman"/>
          <w:sz w:val="26"/>
          <w:szCs w:val="26"/>
        </w:rPr>
        <w:t xml:space="preserve"> объектов недвижимого имущества, </w:t>
      </w:r>
      <w:r w:rsidR="00B4595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сооружений, 23 жилых помещения, 33</w:t>
      </w:r>
      <w:r w:rsidRPr="005C30D8">
        <w:rPr>
          <w:rFonts w:ascii="Times New Roman" w:hAnsi="Times New Roman"/>
          <w:sz w:val="26"/>
          <w:szCs w:val="26"/>
        </w:rPr>
        <w:t xml:space="preserve"> земельных участк</w:t>
      </w:r>
      <w:r>
        <w:rPr>
          <w:rFonts w:ascii="Times New Roman" w:hAnsi="Times New Roman"/>
          <w:sz w:val="26"/>
          <w:szCs w:val="26"/>
        </w:rPr>
        <w:t>а</w:t>
      </w:r>
      <w:r w:rsidRPr="005C30D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10</w:t>
      </w:r>
      <w:r w:rsidRPr="005C30D8">
        <w:rPr>
          <w:rFonts w:ascii="Times New Roman" w:hAnsi="Times New Roman"/>
          <w:sz w:val="26"/>
          <w:szCs w:val="26"/>
        </w:rPr>
        <w:t xml:space="preserve"> единиц особо ценного движимого имущества.</w:t>
      </w:r>
      <w:r w:rsidRPr="005C30D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Практически н</w:t>
      </w:r>
      <w:r w:rsidRPr="005C30D8">
        <w:rPr>
          <w:rFonts w:ascii="Times New Roman" w:hAnsi="Times New Roman"/>
          <w:sz w:val="26"/>
          <w:szCs w:val="26"/>
        </w:rPr>
        <w:t>а все числящиеся в реестре объекты недвижимости изготовлена техдокументация и проведена регистрация права муниципальной собственности.</w:t>
      </w:r>
      <w:r w:rsidRPr="005C30D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Ведется работа по оформлению линии электропередач. </w:t>
      </w:r>
      <w:r w:rsidRPr="00503C7B">
        <w:rPr>
          <w:rFonts w:ascii="Times New Roman" w:hAnsi="Times New Roman"/>
          <w:sz w:val="26"/>
          <w:szCs w:val="26"/>
        </w:rPr>
        <w:t>В 2021 году планируется провести работу по выявлению бесхозяйных объектов и изготовлению технической документации</w:t>
      </w:r>
      <w:r w:rsidRPr="00503C7B">
        <w:rPr>
          <w:rFonts w:ascii="Times New Roman" w:hAnsi="Times New Roman"/>
          <w:sz w:val="26"/>
          <w:szCs w:val="26"/>
        </w:rPr>
        <w:br/>
        <w:t>для последующей регистрации права муниципальной собственности</w:t>
      </w:r>
      <w:r w:rsidRPr="00F62DA0">
        <w:rPr>
          <w:rFonts w:ascii="Times New Roman" w:hAnsi="Times New Roman"/>
          <w:color w:val="FF0000"/>
          <w:sz w:val="26"/>
          <w:szCs w:val="26"/>
        </w:rPr>
        <w:t>.</w:t>
      </w:r>
      <w:r w:rsidRPr="005C30D8">
        <w:rPr>
          <w:rFonts w:ascii="Times New Roman" w:hAnsi="Times New Roman"/>
          <w:sz w:val="26"/>
          <w:szCs w:val="26"/>
        </w:rPr>
        <w:br/>
        <w:t xml:space="preserve">Администрацией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5C30D8">
        <w:rPr>
          <w:rFonts w:ascii="Times New Roman" w:hAnsi="Times New Roman"/>
          <w:sz w:val="26"/>
          <w:szCs w:val="26"/>
        </w:rPr>
        <w:t xml:space="preserve"> заключен</w:t>
      </w:r>
      <w:r>
        <w:rPr>
          <w:rFonts w:ascii="Times New Roman" w:hAnsi="Times New Roman"/>
          <w:sz w:val="26"/>
          <w:szCs w:val="26"/>
        </w:rPr>
        <w:t>о</w:t>
      </w:r>
      <w:r w:rsidRPr="005C30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</w:t>
      </w:r>
      <w:r w:rsidRPr="005C30D8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ов</w:t>
      </w:r>
      <w:r w:rsidRPr="005C30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социального найма жилого муниципального фонда. Заключено 5 договоров аренды земельных участков.</w:t>
      </w:r>
      <w:r w:rsidRPr="005C30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Также заключены 5 </w:t>
      </w:r>
      <w:r w:rsidRPr="005C30D8">
        <w:rPr>
          <w:rFonts w:ascii="Times New Roman" w:hAnsi="Times New Roman"/>
          <w:sz w:val="26"/>
          <w:szCs w:val="26"/>
        </w:rPr>
        <w:t xml:space="preserve">договоров на безвозмездное пользование </w:t>
      </w:r>
      <w:r>
        <w:rPr>
          <w:rFonts w:ascii="Times New Roman" w:hAnsi="Times New Roman"/>
          <w:sz w:val="26"/>
          <w:szCs w:val="26"/>
        </w:rPr>
        <w:t>имуществом.</w:t>
      </w:r>
      <w:r w:rsidRPr="005C30D8">
        <w:rPr>
          <w:rFonts w:ascii="Times New Roman" w:hAnsi="Times New Roman"/>
          <w:sz w:val="26"/>
          <w:szCs w:val="26"/>
        </w:rPr>
        <w:br/>
      </w:r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счете 25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«Имущество, переданное в возмездное пользование (аренду)»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числится имущество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3930,7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., из них: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37"/>
        <w:gridCol w:w="3469"/>
        <w:gridCol w:w="2665"/>
      </w:tblGrid>
      <w:tr w:rsidR="00D23866" w:rsidRPr="008E361C" w14:paraId="1905F445" w14:textId="77777777" w:rsidTr="005F3C75">
        <w:trPr>
          <w:trHeight w:val="69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1FFB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арендатора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D03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объектов аренды/основание (договор)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AD9C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стоимость объектов аренды (т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23866" w:rsidRPr="008E361C" w14:paraId="2E0520DA" w14:textId="77777777" w:rsidTr="005F3C75">
        <w:trPr>
          <w:trHeight w:val="423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B03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Ануфриева А.С.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C195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Земельный участок 83:00:08010:36/ договор аренды земельного участка  № 3 от 21.02.2018 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4509A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782,8</w:t>
            </w:r>
          </w:p>
        </w:tc>
      </w:tr>
      <w:tr w:rsidR="00D23866" w:rsidRPr="008E361C" w14:paraId="4B7967B0" w14:textId="77777777" w:rsidTr="005F3C75">
        <w:trPr>
          <w:trHeight w:val="423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1D3F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Беляев Б.М.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0A965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Земельный участок 83:00:08010:138/ договор аренды земельного участка № 4 от 02.07.2018 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F4150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155,4</w:t>
            </w:r>
          </w:p>
        </w:tc>
      </w:tr>
      <w:tr w:rsidR="00D23866" w:rsidRPr="008E361C" w14:paraId="7C14BE23" w14:textId="77777777" w:rsidTr="005F3C75">
        <w:trPr>
          <w:trHeight w:val="423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ABAC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Нестерова М.С.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5AC1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Земельный участок 83:00:08010:308/ договор аренды земельного участка № 1 от 26.10.2017 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6E60F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1060,8</w:t>
            </w:r>
          </w:p>
        </w:tc>
      </w:tr>
      <w:tr w:rsidR="00D23866" w:rsidRPr="008E361C" w14:paraId="0EA6A98D" w14:textId="77777777" w:rsidTr="005F3C75">
        <w:trPr>
          <w:trHeight w:val="423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4C1C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Сядей А.Г.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7B0B4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Земельный участок 83:00:08010:111/ договор аренды земельного участка заключаемого без проведения торгов № 2 от 26.10.2017 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2BDC3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911,7</w:t>
            </w:r>
          </w:p>
        </w:tc>
      </w:tr>
      <w:tr w:rsidR="00D23866" w:rsidRPr="008E361C" w14:paraId="04AAF276" w14:textId="77777777" w:rsidTr="005F3C75">
        <w:trPr>
          <w:trHeight w:val="423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332E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Захарко А.В.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F44F4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Земельный участок 83:00:08010:277/ договор аренды земельного участка заключаемого без проведения торгов № 1 от 22.04.2020 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04EE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1020,0</w:t>
            </w:r>
          </w:p>
        </w:tc>
      </w:tr>
      <w:tr w:rsidR="00D23866" w:rsidRPr="008E361C" w14:paraId="41B6CD4A" w14:textId="77777777" w:rsidTr="005F3C75">
        <w:trPr>
          <w:trHeight w:val="318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243DBC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116DB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3930,7</w:t>
            </w:r>
          </w:p>
        </w:tc>
      </w:tr>
    </w:tbl>
    <w:p w14:paraId="1CEE61C8" w14:textId="77777777" w:rsidR="00D23866" w:rsidRPr="008E361C" w:rsidRDefault="00D23866" w:rsidP="00D238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0029FD97" w14:textId="77777777" w:rsidR="00D23866" w:rsidRPr="008E361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>На счете 26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«Имущество, переданное в безвозмездное пользование»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числится имущество 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сумму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23388,7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>., из них:</w:t>
      </w:r>
    </w:p>
    <w:tbl>
      <w:tblPr>
        <w:tblW w:w="9751" w:type="dxa"/>
        <w:tblInd w:w="93" w:type="dxa"/>
        <w:tblLook w:val="04A0" w:firstRow="1" w:lastRow="0" w:firstColumn="1" w:lastColumn="0" w:noHBand="0" w:noVBand="1"/>
      </w:tblPr>
      <w:tblGrid>
        <w:gridCol w:w="3261"/>
        <w:gridCol w:w="3406"/>
        <w:gridCol w:w="3084"/>
      </w:tblGrid>
      <w:tr w:rsidR="00D23866" w:rsidRPr="008E361C" w14:paraId="1845E45D" w14:textId="77777777" w:rsidTr="005F3C75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BB7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арендатора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9EB9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объектов аренды/основание (договор)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EF01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стоимость объектов аренды (т.р.)</w:t>
            </w:r>
          </w:p>
        </w:tc>
      </w:tr>
      <w:tr w:rsidR="00D23866" w:rsidRPr="008E361C" w14:paraId="57B04FA6" w14:textId="77777777" w:rsidTr="005F3C75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85F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Хорей-Верское потребительское общество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7DAA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Здание хлебопекарни/ договор безвозмездного пользования № б/н от 31.12.2013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BA0C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19335,3</w:t>
            </w:r>
          </w:p>
        </w:tc>
      </w:tr>
      <w:tr w:rsidR="00D23866" w:rsidRPr="008E361C" w14:paraId="205607D5" w14:textId="77777777" w:rsidTr="005F3C75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85B9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МБДОУ «Детский сад п.Хорей-Вер»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CBB3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Вспомогательное здание школы/ договор безвозмездного пользования № б/н от 14.05.2015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3C0F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1390,1</w:t>
            </w:r>
          </w:p>
        </w:tc>
      </w:tr>
      <w:tr w:rsidR="00D23866" w:rsidRPr="008E361C" w14:paraId="43991B38" w14:textId="77777777" w:rsidTr="005F3C75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3DF0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 НАО ОГПС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592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Мотопомпа пожарная/ договор безвозмездного пользования № 2 от 14.05.2020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F385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425,6</w:t>
            </w:r>
          </w:p>
        </w:tc>
      </w:tr>
      <w:tr w:rsidR="00D23866" w:rsidRPr="008E361C" w14:paraId="498A38C3" w14:textId="77777777" w:rsidTr="005F3C75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0E61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 НАО ОГПС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3AD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радиостанции/ договор безвозмездного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пользования № 2 от 09.01.2018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3807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49,7</w:t>
            </w:r>
          </w:p>
        </w:tc>
      </w:tr>
      <w:tr w:rsidR="00D23866" w:rsidRPr="008E361C" w14:paraId="056B9209" w14:textId="77777777" w:rsidTr="005F3C75">
        <w:trPr>
          <w:trHeight w:val="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70F9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 НАО ОГПС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C05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Автоцистерна пожарная/договор безвозмездного пользования № 2 от 14.05.2020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844E" w14:textId="77777777" w:rsidR="00D23866" w:rsidRDefault="00D23866" w:rsidP="005F3C75">
            <w:pPr>
              <w:spacing w:after="0"/>
              <w:jc w:val="both"/>
              <w:rPr>
                <w:rFonts w:ascii="Tahoma" w:eastAsia="Tahoma" w:hAnsi="Tahoma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2188,0</w:t>
            </w:r>
          </w:p>
        </w:tc>
      </w:tr>
      <w:tr w:rsidR="00D23866" w:rsidRPr="008E361C" w14:paraId="70EFE036" w14:textId="77777777" w:rsidTr="005F3C75">
        <w:trPr>
          <w:trHeight w:val="329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CE13C0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8743C" w14:textId="77777777" w:rsidR="00D23866" w:rsidRPr="006A3312" w:rsidRDefault="00D23866" w:rsidP="005F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23388,7</w:t>
            </w:r>
          </w:p>
        </w:tc>
      </w:tr>
    </w:tbl>
    <w:p w14:paraId="3D795D38" w14:textId="77777777" w:rsidR="00D23866" w:rsidRPr="005C30D8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FA12DE" w14:textId="77777777" w:rsidR="00D23866" w:rsidRPr="008E361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61C">
        <w:rPr>
          <w:rFonts w:ascii="Times New Roman" w:eastAsia="Times New Roman" w:hAnsi="Times New Roman"/>
          <w:b/>
          <w:sz w:val="26"/>
          <w:szCs w:val="26"/>
          <w:lang w:eastAsia="ru-RU"/>
        </w:rPr>
        <w:t>На счете 27</w:t>
      </w:r>
      <w:r w:rsidRPr="008E361C">
        <w:rPr>
          <w:rFonts w:ascii="Times New Roman" w:eastAsia="Times New Roman" w:hAnsi="Times New Roman"/>
          <w:sz w:val="26"/>
          <w:szCs w:val="26"/>
          <w:lang w:eastAsia="ru-RU"/>
        </w:rPr>
        <w:t xml:space="preserve"> «Материальные ценности, выданные в личное пользование работникам (сотрудникам)» не числятся.</w:t>
      </w:r>
    </w:p>
    <w:p w14:paraId="5BB2D392" w14:textId="45F18956" w:rsidR="00D23866" w:rsidRPr="007D146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464">
        <w:rPr>
          <w:rFonts w:ascii="Times New Roman" w:hAnsi="Times New Roman"/>
          <w:sz w:val="26"/>
          <w:szCs w:val="26"/>
        </w:rPr>
        <w:t xml:space="preserve">В сфере оказания муниципальных услуг по выдаче разрешительной документации выдано </w:t>
      </w:r>
      <w:r w:rsidR="00CC170E" w:rsidRPr="007D1464">
        <w:rPr>
          <w:rFonts w:ascii="Times New Roman" w:hAnsi="Times New Roman"/>
          <w:sz w:val="26"/>
          <w:szCs w:val="26"/>
        </w:rPr>
        <w:t>4</w:t>
      </w:r>
      <w:r w:rsidRPr="007D1464">
        <w:rPr>
          <w:rFonts w:ascii="Times New Roman" w:hAnsi="Times New Roman"/>
          <w:sz w:val="26"/>
          <w:szCs w:val="26"/>
        </w:rPr>
        <w:t xml:space="preserve"> </w:t>
      </w:r>
      <w:r w:rsidR="00503C7B" w:rsidRPr="007D1464">
        <w:rPr>
          <w:rFonts w:ascii="Times New Roman" w:hAnsi="Times New Roman"/>
          <w:sz w:val="26"/>
          <w:szCs w:val="26"/>
        </w:rPr>
        <w:t xml:space="preserve"> уведомления </w:t>
      </w:r>
      <w:r w:rsidRPr="007D1464">
        <w:rPr>
          <w:rFonts w:ascii="Times New Roman" w:hAnsi="Times New Roman"/>
          <w:sz w:val="26"/>
          <w:szCs w:val="26"/>
        </w:rPr>
        <w:t>на строительств</w:t>
      </w:r>
      <w:r w:rsidR="00503C7B" w:rsidRPr="007D1464">
        <w:rPr>
          <w:rFonts w:ascii="Times New Roman" w:hAnsi="Times New Roman"/>
          <w:sz w:val="26"/>
          <w:szCs w:val="26"/>
        </w:rPr>
        <w:t xml:space="preserve"> индивидуальных жилых домов.</w:t>
      </w:r>
      <w:r w:rsidRPr="007D1464">
        <w:rPr>
          <w:rFonts w:ascii="Times New Roman" w:hAnsi="Times New Roman"/>
          <w:sz w:val="26"/>
          <w:szCs w:val="26"/>
        </w:rPr>
        <w:t xml:space="preserve"> </w:t>
      </w:r>
    </w:p>
    <w:p w14:paraId="766B6ADE" w14:textId="25C383C8" w:rsidR="00D23866" w:rsidRPr="007D146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464">
        <w:rPr>
          <w:rFonts w:ascii="Times New Roman" w:hAnsi="Times New Roman"/>
          <w:sz w:val="26"/>
          <w:szCs w:val="26"/>
        </w:rPr>
        <w:t xml:space="preserve">В области осуществления муниципального контроля в 2020 году Администрацией муниципального образования «Хорей-Верский сельсовет» Ненецкого автономного округа проведено </w:t>
      </w:r>
      <w:r w:rsidR="005570C6" w:rsidRPr="007D1464">
        <w:rPr>
          <w:rFonts w:ascii="Times New Roman" w:hAnsi="Times New Roman"/>
          <w:sz w:val="26"/>
          <w:szCs w:val="26"/>
        </w:rPr>
        <w:t>2</w:t>
      </w:r>
      <w:r w:rsidRPr="007D1464">
        <w:rPr>
          <w:rFonts w:ascii="Times New Roman" w:hAnsi="Times New Roman"/>
          <w:sz w:val="26"/>
          <w:szCs w:val="26"/>
        </w:rPr>
        <w:t xml:space="preserve"> </w:t>
      </w:r>
      <w:r w:rsidR="00CC170E" w:rsidRPr="007D1464">
        <w:rPr>
          <w:rFonts w:ascii="Times New Roman" w:hAnsi="Times New Roman"/>
          <w:sz w:val="26"/>
          <w:szCs w:val="26"/>
        </w:rPr>
        <w:t>вне</w:t>
      </w:r>
      <w:r w:rsidRPr="007D1464">
        <w:rPr>
          <w:rFonts w:ascii="Times New Roman" w:hAnsi="Times New Roman"/>
          <w:sz w:val="26"/>
          <w:szCs w:val="26"/>
        </w:rPr>
        <w:t>плановых проверки в отношении физических лиц. Утвержден план проверок по муниципальному земельному контролю на 2021 год.</w:t>
      </w:r>
    </w:p>
    <w:p w14:paraId="11EFB6E5" w14:textId="77777777" w:rsidR="00D23866" w:rsidRPr="000951F0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4EFC4511" w14:textId="4F3E71C7" w:rsidR="00D23866" w:rsidRPr="00E5153D" w:rsidRDefault="00802AF2" w:rsidP="00802AF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</w:t>
      </w:r>
      <w:r w:rsidR="00D23866" w:rsidRPr="00E5153D">
        <w:rPr>
          <w:rFonts w:ascii="Times New Roman" w:hAnsi="Times New Roman"/>
          <w:b/>
          <w:bCs/>
          <w:sz w:val="26"/>
          <w:szCs w:val="26"/>
        </w:rPr>
        <w:t>Жилищная политика</w:t>
      </w:r>
    </w:p>
    <w:p w14:paraId="3EF28673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14:paraId="791CCB7B" w14:textId="77777777" w:rsidR="00D23866" w:rsidRPr="007D1464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464">
        <w:rPr>
          <w:rFonts w:ascii="Times New Roman" w:hAnsi="Times New Roman"/>
          <w:sz w:val="26"/>
          <w:szCs w:val="26"/>
        </w:rPr>
        <w:t>В целях гласного рассмотрения вопросов, связанных с обеспечением жилищных прав граждан, при органе местного самоуправления создана комиссия по жилищным вопросам муниципального образования «Хорей-Верский сельсовет» Ненецкого автономного округа (далее по тексту – жилищная комиссия).</w:t>
      </w:r>
    </w:p>
    <w:p w14:paraId="60B7287D" w14:textId="34AABEBA" w:rsidR="00D23866" w:rsidRPr="007D1464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464">
        <w:rPr>
          <w:rFonts w:ascii="Times New Roman" w:hAnsi="Times New Roman"/>
          <w:sz w:val="26"/>
          <w:szCs w:val="26"/>
        </w:rPr>
        <w:t xml:space="preserve">В 2020 году </w:t>
      </w:r>
      <w:r w:rsidR="00CC170E" w:rsidRPr="007D1464">
        <w:rPr>
          <w:rFonts w:ascii="Times New Roman" w:hAnsi="Times New Roman"/>
          <w:sz w:val="26"/>
          <w:szCs w:val="26"/>
        </w:rPr>
        <w:t xml:space="preserve"> проведено 3 заседания. 2 (две)</w:t>
      </w:r>
      <w:r w:rsidRPr="007D1464">
        <w:rPr>
          <w:rFonts w:ascii="Times New Roman" w:hAnsi="Times New Roman"/>
          <w:sz w:val="26"/>
          <w:szCs w:val="26"/>
        </w:rPr>
        <w:t xml:space="preserve"> семь</w:t>
      </w:r>
      <w:r w:rsidR="00CC170E" w:rsidRPr="007D1464">
        <w:rPr>
          <w:rFonts w:ascii="Times New Roman" w:hAnsi="Times New Roman"/>
          <w:sz w:val="26"/>
          <w:szCs w:val="26"/>
        </w:rPr>
        <w:t>и</w:t>
      </w:r>
      <w:r w:rsidRPr="007D1464">
        <w:rPr>
          <w:rFonts w:ascii="Times New Roman" w:hAnsi="Times New Roman"/>
          <w:sz w:val="26"/>
          <w:szCs w:val="26"/>
        </w:rPr>
        <w:t xml:space="preserve"> принят</w:t>
      </w:r>
      <w:r w:rsidR="00CC170E" w:rsidRPr="007D1464">
        <w:rPr>
          <w:rFonts w:ascii="Times New Roman" w:hAnsi="Times New Roman"/>
          <w:sz w:val="26"/>
          <w:szCs w:val="26"/>
        </w:rPr>
        <w:t xml:space="preserve">ы </w:t>
      </w:r>
      <w:r w:rsidRPr="007D1464">
        <w:rPr>
          <w:rFonts w:ascii="Times New Roman" w:hAnsi="Times New Roman"/>
          <w:sz w:val="26"/>
          <w:szCs w:val="26"/>
        </w:rPr>
        <w:t xml:space="preserve">на учет граждан, нуждающихся в жилых помещения, предоставляемых по договорам социального найма, 1 семья принята на учет граждан, нуждающихся в жилых помещениях, предоставляемых по договорам коммерческого найма. </w:t>
      </w:r>
    </w:p>
    <w:p w14:paraId="2A1A42D9" w14:textId="77777777" w:rsidR="00D23866" w:rsidRPr="007D1464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464">
        <w:rPr>
          <w:rFonts w:ascii="Times New Roman" w:hAnsi="Times New Roman"/>
          <w:sz w:val="26"/>
          <w:szCs w:val="26"/>
        </w:rPr>
        <w:t>Продолжается работа по выявлению бесхозяйного имущества в целях дальнейшего оформления в муниципальную собственность.</w:t>
      </w:r>
    </w:p>
    <w:p w14:paraId="4C83547A" w14:textId="77777777" w:rsidR="00D23866" w:rsidRPr="007D1464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464">
        <w:rPr>
          <w:rFonts w:ascii="Times New Roman" w:hAnsi="Times New Roman"/>
          <w:sz w:val="26"/>
          <w:szCs w:val="26"/>
        </w:rPr>
        <w:t>В рамках жилищной политики гражданам регулярно оказывается содействие по взаимодействию с Государственным юридическим бюро Ненецкого автономного округа в вопросах, связанных с оформлением недвижимости в собственность. В результате такого взаимодействия в 2020 году один жилой дом и земельный участок под ним был оформлен в собственность граждан. Работа в указанной сфере продолжается.</w:t>
      </w:r>
    </w:p>
    <w:p w14:paraId="654C9766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58FE0B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Размещение муниципального заказа</w:t>
      </w:r>
    </w:p>
    <w:p w14:paraId="5F16CB9A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88DCA76" w14:textId="77777777" w:rsidR="00D23866" w:rsidRPr="0053002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02C">
        <w:rPr>
          <w:rFonts w:ascii="Times New Roman" w:hAnsi="Times New Roman"/>
          <w:sz w:val="26"/>
          <w:szCs w:val="26"/>
        </w:rPr>
        <w:t>Основным средством решения задачи создания эффективной бюджетной системы является организация закупок на основе свободной конкуренции, которая может быть достигнута через систему торгов.</w:t>
      </w:r>
    </w:p>
    <w:p w14:paraId="429CB97A" w14:textId="77777777" w:rsidR="00D23866" w:rsidRPr="0053002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3002C">
        <w:rPr>
          <w:rFonts w:ascii="Times New Roman" w:hAnsi="Times New Roman"/>
          <w:sz w:val="26"/>
          <w:szCs w:val="26"/>
        </w:rPr>
        <w:t>Администрация муниципального образования «</w:t>
      </w:r>
      <w:r>
        <w:rPr>
          <w:rFonts w:ascii="Times New Roman" w:hAnsi="Times New Roman"/>
          <w:sz w:val="26"/>
          <w:szCs w:val="26"/>
        </w:rPr>
        <w:t>Хорей-Верский</w:t>
      </w:r>
      <w:r w:rsidRPr="0053002C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по системе торгов в 2020 году </w:t>
      </w:r>
      <w:r>
        <w:rPr>
          <w:rFonts w:ascii="Times New Roman" w:hAnsi="Times New Roman"/>
          <w:sz w:val="26"/>
          <w:szCs w:val="26"/>
        </w:rPr>
        <w:t>исполнила</w:t>
      </w:r>
      <w:r w:rsidRPr="005300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53002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три) муниципальных контракта (заключенных в конце 2019 года) на </w:t>
      </w:r>
      <w:r w:rsidRPr="0053002C">
        <w:rPr>
          <w:rFonts w:ascii="Times New Roman" w:hAnsi="Times New Roman"/>
          <w:sz w:val="26"/>
          <w:szCs w:val="26"/>
        </w:rPr>
        <w:t xml:space="preserve"> сумму </w:t>
      </w:r>
      <w:r>
        <w:rPr>
          <w:rFonts w:ascii="Times New Roman" w:hAnsi="Times New Roman"/>
          <w:sz w:val="26"/>
          <w:szCs w:val="26"/>
        </w:rPr>
        <w:t>8387,9</w:t>
      </w:r>
      <w:r w:rsidRPr="00A67A4F">
        <w:rPr>
          <w:rFonts w:ascii="Times New Roman" w:hAnsi="Times New Roman"/>
          <w:sz w:val="26"/>
          <w:szCs w:val="26"/>
        </w:rPr>
        <w:t> тыс. руб.,</w:t>
      </w:r>
      <w:r w:rsidRPr="0053002C">
        <w:rPr>
          <w:rFonts w:ascii="Times New Roman" w:hAnsi="Times New Roman"/>
          <w:sz w:val="26"/>
          <w:szCs w:val="26"/>
        </w:rPr>
        <w:t>в том числе</w:t>
      </w:r>
      <w:r w:rsidRPr="0053002C">
        <w:rPr>
          <w:rFonts w:ascii="Times New Roman" w:hAnsi="Times New Roman"/>
          <w:b/>
          <w:sz w:val="26"/>
          <w:szCs w:val="26"/>
        </w:rPr>
        <w:t>:</w:t>
      </w:r>
    </w:p>
    <w:p w14:paraId="11846865" w14:textId="77777777" w:rsidR="00D23866" w:rsidRPr="0053002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ремонт муниципального жилого фонда по улице Новой на сумму</w:t>
      </w:r>
      <w:r w:rsidRPr="005300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8387,9 </w:t>
      </w:r>
      <w:r w:rsidRPr="00A67A4F">
        <w:rPr>
          <w:rFonts w:ascii="Times New Roman" w:hAnsi="Times New Roman"/>
          <w:sz w:val="26"/>
          <w:szCs w:val="26"/>
        </w:rPr>
        <w:t xml:space="preserve"> тыс. руб.</w:t>
      </w:r>
      <w:r w:rsidRPr="0053002C">
        <w:rPr>
          <w:rFonts w:ascii="Times New Roman" w:hAnsi="Times New Roman"/>
          <w:sz w:val="26"/>
          <w:szCs w:val="26"/>
        </w:rPr>
        <w:t>;</w:t>
      </w:r>
    </w:p>
    <w:p w14:paraId="1FA5B3D3" w14:textId="77777777" w:rsidR="00D23866" w:rsidRPr="0053002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Заключила 1 (один) контракт на сумму 1829,4 тыс. руб., в том числе:</w:t>
      </w:r>
    </w:p>
    <w:p w14:paraId="32F063EB" w14:textId="65F4A7A8" w:rsidR="00D23866" w:rsidRPr="00F12DB6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</w:t>
      </w:r>
      <w:r w:rsidR="007D1464">
        <w:rPr>
          <w:rFonts w:ascii="Times New Roman" w:hAnsi="Times New Roman"/>
          <w:sz w:val="26"/>
          <w:szCs w:val="26"/>
        </w:rPr>
        <w:t xml:space="preserve">обустройство тротуаров 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12DB6">
        <w:rPr>
          <w:rFonts w:ascii="Times New Roman" w:hAnsi="Times New Roman"/>
          <w:sz w:val="26"/>
          <w:szCs w:val="26"/>
        </w:rPr>
        <w:t>на сумму 1829,4 тыс. руб.</w:t>
      </w:r>
      <w:r>
        <w:rPr>
          <w:rFonts w:ascii="Times New Roman" w:hAnsi="Times New Roman"/>
          <w:sz w:val="26"/>
          <w:szCs w:val="26"/>
        </w:rPr>
        <w:t xml:space="preserve"> Исполнение планируется в 2021 году.</w:t>
      </w:r>
    </w:p>
    <w:p w14:paraId="4B360609" w14:textId="77777777" w:rsidR="00D23866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927509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Создание условий для предоставления транспортных услуг населению и организация </w:t>
      </w:r>
      <w:r w:rsidRPr="00CE19AC">
        <w:rPr>
          <w:rFonts w:ascii="Times New Roman" w:hAnsi="Times New Roman"/>
          <w:b/>
          <w:bCs/>
          <w:sz w:val="26"/>
          <w:szCs w:val="26"/>
        </w:rPr>
        <w:lastRenderedPageBreak/>
        <w:t>транспортного обслуживания населения в границах поселения</w:t>
      </w:r>
    </w:p>
    <w:p w14:paraId="77A0DE71" w14:textId="77777777" w:rsidR="00D23866" w:rsidRDefault="00D23866" w:rsidP="00D23866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53002C">
        <w:rPr>
          <w:rFonts w:ascii="Times New Roman" w:hAnsi="Times New Roman"/>
          <w:sz w:val="26"/>
          <w:szCs w:val="26"/>
        </w:rPr>
        <w:t xml:space="preserve">В рамках </w:t>
      </w:r>
      <w:r w:rsidRPr="0053002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«Комплексное развитие муниципального района «Заполярный район» на 2017-2022 годы» подпрограммы 2 «Развитие транспортной инфраструктуры муниципального района «Заполярный район» средства направлены 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 реализацию следующих мероприятий:</w:t>
      </w:r>
    </w:p>
    <w:p w14:paraId="71827EC6" w14:textId="77777777" w:rsidR="00D23866" w:rsidRDefault="00D23866" w:rsidP="00D23866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- </w:t>
      </w:r>
      <w:r w:rsidRPr="004D68D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содержание авиаплощадок в поселениях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запланировано бюджетных ассигнований на отчетный период в сумме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210,9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тыс. руб., фактически бюджетные средства освоены в сумме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176,7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тыс. руб. или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83,8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% от плана. Средства бюджета не освоены в сумме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34,2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тыс. руб.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Средства, согласно заключенного соглашения,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направлены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выполнение следующих работ: </w:t>
      </w:r>
      <w:r w:rsidRPr="004D68D5">
        <w:rPr>
          <w:rFonts w:ascii="Times New Roman" w:hAnsi="Times New Roman"/>
          <w:color w:val="000000"/>
          <w:sz w:val="26"/>
          <w:szCs w:val="26"/>
          <w:lang w:eastAsia="ru-RU"/>
        </w:rPr>
        <w:t>укатка взлетно-посадочной полосы; потребление элект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роэнергии  вертолетная площадка (услуги оказывает МП ЗР «Севержилкомсервис»);</w:t>
      </w:r>
      <w:r w:rsidRPr="004D68D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ремонт и покраска знаков на верхней и нижней взлетно-посадочных полосах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(был заключен договор гражданско-правового характера с физическим лицом)</w:t>
      </w:r>
      <w:r w:rsidRPr="004D68D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Причиной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неисполнения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послужило отсутствие потребности в вырубке ивняка на нижней взлетно-посадочной полосе.</w:t>
      </w:r>
    </w:p>
    <w:p w14:paraId="36465729" w14:textId="77777777" w:rsidR="00D23866" w:rsidRDefault="00D23866" w:rsidP="00D23866">
      <w:pPr>
        <w:spacing w:after="0" w:line="23" w:lineRule="atLeast"/>
        <w:contextualSpacing/>
        <w:jc w:val="both"/>
        <w:rPr>
          <w:rFonts w:ascii="Times New Roman" w:eastAsia="Wingding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Pr="00D14A1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– осуществление дорожной деятельности в отношении автомобильных дорог местного значения за счет средств  дорожного фонда муниципального района «Заполярный район» (ремонт и содержание автомобильных дорог общего пользования местного значения)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151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запланировано бюджетных ассигнований в сумме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846,7</w:t>
      </w:r>
      <w:r w:rsidRPr="00A67A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тыс. руб., </w:t>
      </w:r>
      <w:r w:rsidRPr="00A67A4F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фактически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бюджетные средства освоены в сумме 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820,1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т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ыс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.р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уб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., исполнение составило 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96,9 %, 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бюджетные ассигнования не освоены в сумме 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26,6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т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ыс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.р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уб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Средства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согласно заключенного соглашения,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направлены на </w:t>
      </w:r>
      <w:r w:rsidRPr="00D14A1A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транспортные услуги по ремонту автомобильной дороги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(укатка и выравнивание)</w:t>
      </w:r>
      <w:r w:rsidRPr="00D14A1A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, очистке от снега в зимний период. 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Т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ранспортные услуги оказаны МП ЗР «Севержилкомсервис».</w:t>
      </w:r>
    </w:p>
    <w:p w14:paraId="438A82A8" w14:textId="77777777" w:rsidR="00D23866" w:rsidRPr="00CE19AC" w:rsidRDefault="00D23866" w:rsidP="00D23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C33ACD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Организация в границах поселения электроснабжения, водоснабжения населения, снабжения населения топливом</w:t>
      </w:r>
    </w:p>
    <w:p w14:paraId="63B3A728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E209DD1" w14:textId="77777777" w:rsidR="00D23866" w:rsidRPr="007D146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 xml:space="preserve">В целях проведения своевременной и качественной подготовки объектов жилищно-коммунального хозяйства, энергетики, учреждений здравоохранения и социальной сферы муниципального образования к работе в осенне-зимний период, была организованна работа по подготовке жилищного фонда, объектов социально-культурного и коммунального назначения к осенне-зимнему периоду, </w:t>
      </w:r>
      <w:r w:rsidRPr="007D1464">
        <w:rPr>
          <w:rFonts w:ascii="Times New Roman" w:hAnsi="Times New Roman"/>
          <w:sz w:val="26"/>
          <w:szCs w:val="26"/>
        </w:rPr>
        <w:t>создана рабочая группа по проверке готовности объектов жилищно-коммунального хозяйства и социальной инфраструктуры муниципального образования к осенне-зимнему периоду.</w:t>
      </w:r>
    </w:p>
    <w:p w14:paraId="44535788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В ходе контроля подготовки объектов к работе в осенне-зимний период подготовлена следующая отчетная документация муниципального образования:</w:t>
      </w:r>
    </w:p>
    <w:p w14:paraId="4C51D8F1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- планы подготовки к отопительному сезону;</w:t>
      </w:r>
    </w:p>
    <w:p w14:paraId="7AFC7BE6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- отчеты по форме 1-ЖКХ (зим</w:t>
      </w:r>
      <w:r>
        <w:rPr>
          <w:rFonts w:ascii="Times New Roman" w:hAnsi="Times New Roman"/>
          <w:sz w:val="26"/>
          <w:szCs w:val="26"/>
        </w:rPr>
        <w:t>а) срочная</w:t>
      </w:r>
      <w:r w:rsidRPr="00CE19AC">
        <w:rPr>
          <w:rFonts w:ascii="Times New Roman" w:hAnsi="Times New Roman"/>
          <w:sz w:val="26"/>
          <w:szCs w:val="26"/>
        </w:rPr>
        <w:t>;</w:t>
      </w:r>
    </w:p>
    <w:p w14:paraId="432A2B67" w14:textId="77777777" w:rsidR="00D23866" w:rsidRPr="00CE19AC" w:rsidRDefault="00D23866" w:rsidP="00D23866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- отчеты по форме мониторинг расхода топливно-энергетических ресурсов в муниципальных образованиях Ненецкого автономного округа;</w:t>
      </w:r>
    </w:p>
    <w:p w14:paraId="43CFEA35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- отчеты о ходе выполнения мероприятий в установленные сроки (в фактическом и процентном выражении);</w:t>
      </w:r>
    </w:p>
    <w:p w14:paraId="1A58BA4A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- паспорта готовности объектов муниципального жилищного фонда, социальной инфраструктуры и объектов тепло- и электроэнергетики к отопительному сезону.</w:t>
      </w:r>
    </w:p>
    <w:p w14:paraId="58EF63DA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 xml:space="preserve">Весной и осенью проведен сезонный осмотр муниципального жилищного фонда, по итогам которого составлен план мероприятий по текущему ремонту. </w:t>
      </w:r>
    </w:p>
    <w:p w14:paraId="72D67A29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195A2D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Обеспечение первичных мер пожарной безопасности</w:t>
      </w:r>
    </w:p>
    <w:p w14:paraId="4CA53DC0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в границах населенных пунктов поселения, участие в предупреждении и ликвидации последствий чрезвычайных ситуаций в границах поселения</w:t>
      </w:r>
    </w:p>
    <w:p w14:paraId="7A3EBA93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38892B6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E19AC">
        <w:rPr>
          <w:rFonts w:ascii="Times New Roman" w:hAnsi="Times New Roman"/>
          <w:bCs/>
          <w:sz w:val="26"/>
          <w:szCs w:val="26"/>
        </w:rPr>
        <w:t xml:space="preserve">В целях предупреждения возникновения чрезвычайных ситуаций, связанных с </w:t>
      </w:r>
      <w:r w:rsidRPr="00CE19AC">
        <w:rPr>
          <w:rFonts w:ascii="Times New Roman" w:hAnsi="Times New Roman"/>
          <w:bCs/>
          <w:sz w:val="26"/>
          <w:szCs w:val="26"/>
        </w:rPr>
        <w:lastRenderedPageBreak/>
        <w:t>пожарами течение года проводились проверки в местах массового скопления людей, в организациях и учреждениях. 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</w:r>
    </w:p>
    <w:p w14:paraId="39712CF4" w14:textId="77777777" w:rsidR="00D23866" w:rsidRDefault="00D23866" w:rsidP="00D2386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В  течение отчетного года осуществлялись мероприятия по содержанию</w:t>
      </w:r>
      <w:r w:rsidRPr="0053002C">
        <w:rPr>
          <w:rFonts w:ascii="Times New Roman" w:hAnsi="Times New Roman"/>
          <w:color w:val="000000"/>
          <w:sz w:val="26"/>
          <w:szCs w:val="26"/>
        </w:rPr>
        <w:t xml:space="preserve"> по</w:t>
      </w:r>
      <w:r>
        <w:rPr>
          <w:rFonts w:ascii="Times New Roman" w:hAnsi="Times New Roman"/>
          <w:color w:val="000000"/>
          <w:sz w:val="26"/>
          <w:szCs w:val="26"/>
        </w:rPr>
        <w:t>жарных водоемов в зимний период - производилась очистка</w:t>
      </w:r>
      <w:r w:rsidRPr="0053002C">
        <w:rPr>
          <w:rFonts w:ascii="Times New Roman" w:hAnsi="Times New Roman"/>
          <w:color w:val="000000"/>
          <w:sz w:val="26"/>
          <w:szCs w:val="26"/>
        </w:rPr>
        <w:t xml:space="preserve"> от снега и льда</w:t>
      </w:r>
      <w:r>
        <w:rPr>
          <w:rFonts w:ascii="Times New Roman" w:hAnsi="Times New Roman"/>
          <w:color w:val="000000"/>
          <w:sz w:val="26"/>
          <w:szCs w:val="26"/>
        </w:rPr>
        <w:t>, в летний период – обслуживание пожарных емкостей.</w:t>
      </w:r>
    </w:p>
    <w:p w14:paraId="45D66881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D73EADD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Осуществление первичного воинского учета на территориях,</w:t>
      </w:r>
    </w:p>
    <w:p w14:paraId="7305FD7E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где отсутствуют военные комиссариаты</w:t>
      </w:r>
    </w:p>
    <w:p w14:paraId="47DAC97A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14:paraId="2F702D28" w14:textId="77777777" w:rsidR="00D23866" w:rsidRPr="003959D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Ведение воинского уч</w:t>
      </w:r>
      <w:r>
        <w:rPr>
          <w:rFonts w:ascii="Times New Roman" w:hAnsi="Times New Roman"/>
          <w:sz w:val="26"/>
          <w:szCs w:val="26"/>
        </w:rPr>
        <w:t>е</w:t>
      </w:r>
      <w:r w:rsidRPr="003959D4">
        <w:rPr>
          <w:rFonts w:ascii="Times New Roman" w:hAnsi="Times New Roman"/>
          <w:sz w:val="26"/>
          <w:szCs w:val="26"/>
        </w:rPr>
        <w:t xml:space="preserve">та – это постановка и снятие граждан, пребывающих в запасе, оформление документов на граждан, подлежащих первоначальной постановке на воинский учёт (совместно с организациями МО), сопровождение призывников на медицинские осмотры. </w:t>
      </w:r>
    </w:p>
    <w:p w14:paraId="7D811738" w14:textId="77777777" w:rsidR="00D23866" w:rsidRPr="003959D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За сч</w:t>
      </w:r>
      <w:r>
        <w:rPr>
          <w:rFonts w:ascii="Times New Roman" w:hAnsi="Times New Roman"/>
          <w:sz w:val="26"/>
          <w:szCs w:val="26"/>
        </w:rPr>
        <w:t>е</w:t>
      </w:r>
      <w:r w:rsidRPr="003959D4">
        <w:rPr>
          <w:rFonts w:ascii="Times New Roman" w:hAnsi="Times New Roman"/>
          <w:sz w:val="26"/>
          <w:szCs w:val="26"/>
        </w:rPr>
        <w:t>т средств федерального бюджета средства направляются на оплату труда и начисления на оплату труда, а также на услуги связи и приобретение материальных запасов, необходимых для осуществления деятельности по ведению воинского учета на территориях, где отсутствуют военные комиссариаты.</w:t>
      </w:r>
    </w:p>
    <w:p w14:paraId="5C64A851" w14:textId="77777777" w:rsidR="00D23866" w:rsidRPr="003959D4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9</w:t>
      </w:r>
      <w:r w:rsidRPr="003959D4">
        <w:rPr>
          <w:rFonts w:ascii="Times New Roman" w:hAnsi="Times New Roman"/>
          <w:sz w:val="26"/>
          <w:szCs w:val="26"/>
        </w:rPr>
        <w:t xml:space="preserve"> году Счетной палатой Ненецкого автономного округа было проведено экспертно – аналитическое мероприятие «Анализ использования субвенций, выделенных в 2016-2017 годах на осуществление полномочий по первичному воинскому учету на территориях, где отсутствуют военные комиссариаты».</w:t>
      </w:r>
    </w:p>
    <w:p w14:paraId="1C9A17B3" w14:textId="77777777" w:rsidR="00D23866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С 01.0</w:t>
      </w:r>
      <w:r>
        <w:rPr>
          <w:rFonts w:ascii="Times New Roman" w:hAnsi="Times New Roman"/>
          <w:sz w:val="26"/>
          <w:szCs w:val="26"/>
        </w:rPr>
        <w:t>1</w:t>
      </w:r>
      <w:r w:rsidRPr="003959D4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3959D4">
        <w:rPr>
          <w:rFonts w:ascii="Times New Roman" w:hAnsi="Times New Roman"/>
          <w:sz w:val="26"/>
          <w:szCs w:val="26"/>
        </w:rPr>
        <w:t xml:space="preserve"> на основании полученного заключения Счетной пала</w:t>
      </w:r>
      <w:r>
        <w:rPr>
          <w:rFonts w:ascii="Times New Roman" w:hAnsi="Times New Roman"/>
          <w:sz w:val="26"/>
          <w:szCs w:val="26"/>
        </w:rPr>
        <w:t>ты Ненецкого автономного округа</w:t>
      </w:r>
      <w:r w:rsidRPr="003959D4">
        <w:rPr>
          <w:rFonts w:ascii="Times New Roman" w:hAnsi="Times New Roman"/>
          <w:sz w:val="26"/>
          <w:szCs w:val="26"/>
        </w:rPr>
        <w:t xml:space="preserve"> введена 0,</w:t>
      </w:r>
      <w:r>
        <w:rPr>
          <w:rFonts w:ascii="Times New Roman" w:hAnsi="Times New Roman"/>
          <w:sz w:val="26"/>
          <w:szCs w:val="26"/>
        </w:rPr>
        <w:t>2</w:t>
      </w:r>
      <w:r w:rsidRPr="003959D4">
        <w:rPr>
          <w:rFonts w:ascii="Times New Roman" w:hAnsi="Times New Roman"/>
          <w:sz w:val="26"/>
          <w:szCs w:val="26"/>
        </w:rPr>
        <w:t xml:space="preserve"> штатн</w:t>
      </w:r>
      <w:r>
        <w:rPr>
          <w:rFonts w:ascii="Times New Roman" w:hAnsi="Times New Roman"/>
          <w:sz w:val="26"/>
          <w:szCs w:val="26"/>
        </w:rPr>
        <w:t>ых</w:t>
      </w:r>
      <w:r w:rsidRPr="003959D4">
        <w:rPr>
          <w:rFonts w:ascii="Times New Roman" w:hAnsi="Times New Roman"/>
          <w:sz w:val="26"/>
          <w:szCs w:val="26"/>
        </w:rPr>
        <w:t xml:space="preserve"> единиц</w:t>
      </w:r>
      <w:r>
        <w:rPr>
          <w:rFonts w:ascii="Times New Roman" w:hAnsi="Times New Roman"/>
          <w:sz w:val="26"/>
          <w:szCs w:val="26"/>
        </w:rPr>
        <w:t>ы</w:t>
      </w:r>
      <w:r w:rsidRPr="003959D4">
        <w:rPr>
          <w:rFonts w:ascii="Times New Roman" w:hAnsi="Times New Roman"/>
          <w:sz w:val="26"/>
          <w:szCs w:val="26"/>
        </w:rPr>
        <w:t xml:space="preserve"> военно-учетного работника, заключен договор </w:t>
      </w:r>
      <w:r w:rsidRPr="007D1464">
        <w:rPr>
          <w:rFonts w:ascii="Times New Roman" w:hAnsi="Times New Roman"/>
          <w:sz w:val="26"/>
          <w:szCs w:val="26"/>
        </w:rPr>
        <w:t>по внутреннему совместительству.</w:t>
      </w:r>
    </w:p>
    <w:p w14:paraId="5E8BF38F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0BA45E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BAD87CE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Социальная политика</w:t>
      </w:r>
    </w:p>
    <w:p w14:paraId="7B3FEBFC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E4D1004" w14:textId="77777777" w:rsidR="00D23866" w:rsidRPr="00CE19A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отчетного года о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>существлялась доплатам к пенсии лицам, замещавшим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должности муниципальной службы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</w:t>
      </w:r>
      <w:r w:rsidRPr="00E15103">
        <w:rPr>
          <w:rFonts w:ascii="Times New Roman" w:hAnsi="Times New Roman"/>
          <w:color w:val="000000"/>
          <w:sz w:val="26"/>
          <w:szCs w:val="26"/>
        </w:rPr>
        <w:t xml:space="preserve">а отчетный период запланировано бюджетных ассигнований в сумме  </w:t>
      </w:r>
      <w:r>
        <w:rPr>
          <w:rFonts w:ascii="Times New Roman" w:hAnsi="Times New Roman"/>
          <w:color w:val="000000"/>
          <w:sz w:val="26"/>
          <w:szCs w:val="26"/>
        </w:rPr>
        <w:t>3930,0</w:t>
      </w:r>
      <w:r w:rsidRPr="00E15103">
        <w:rPr>
          <w:rFonts w:ascii="Times New Roman" w:hAnsi="Times New Roman"/>
          <w:color w:val="000000"/>
          <w:sz w:val="26"/>
          <w:szCs w:val="26"/>
        </w:rPr>
        <w:t xml:space="preserve"> т</w:t>
      </w:r>
      <w:r>
        <w:rPr>
          <w:rFonts w:ascii="Times New Roman" w:hAnsi="Times New Roman"/>
          <w:color w:val="000000"/>
          <w:sz w:val="26"/>
          <w:szCs w:val="26"/>
        </w:rPr>
        <w:t>ыс</w:t>
      </w:r>
      <w:r w:rsidRPr="00E15103">
        <w:rPr>
          <w:rFonts w:ascii="Times New Roman" w:hAnsi="Times New Roman"/>
          <w:color w:val="000000"/>
          <w:sz w:val="26"/>
          <w:szCs w:val="26"/>
        </w:rPr>
        <w:t>.р</w:t>
      </w:r>
      <w:r>
        <w:rPr>
          <w:rFonts w:ascii="Times New Roman" w:hAnsi="Times New Roman"/>
          <w:color w:val="000000"/>
          <w:sz w:val="26"/>
          <w:szCs w:val="26"/>
        </w:rPr>
        <w:t>уб.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, </w:t>
      </w:r>
      <w:r w:rsidRPr="00A67A4F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фактически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бюджетные средства освоены в сумме 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3864,1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 т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ыс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.р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уб</w:t>
      </w:r>
      <w:r w:rsidRPr="00E15103">
        <w:rPr>
          <w:rFonts w:ascii="Times New Roman" w:eastAsia="Wingdings" w:hAnsi="Times New Roman"/>
          <w:color w:val="000000"/>
          <w:sz w:val="26"/>
          <w:szCs w:val="26"/>
          <w:lang w:eastAsia="ru-RU"/>
        </w:rPr>
        <w:t xml:space="preserve">., исполнение составило </w:t>
      </w:r>
      <w:r>
        <w:rPr>
          <w:rFonts w:ascii="Times New Roman" w:eastAsia="Wingdings" w:hAnsi="Times New Roman"/>
          <w:color w:val="000000"/>
          <w:sz w:val="26"/>
          <w:szCs w:val="26"/>
          <w:lang w:eastAsia="ru-RU"/>
        </w:rPr>
        <w:t>98,3 %.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Доплата к пенсии назначена в соответствии с Законом НАО от 25.10.2010 № 73-ОЗ «О ежемесячной доплате к трудовой пенсии лицам, замещавшим должности муниципальной службы в Ненецком автономном округе»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14:paraId="4D6C51D4" w14:textId="77777777" w:rsidR="00D23866" w:rsidRPr="00CE19AC" w:rsidRDefault="00D23866" w:rsidP="00D23866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F8C0CD4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</w:t>
      </w:r>
      <w:r w:rsidRPr="00CE19AC">
        <w:rPr>
          <w:rFonts w:ascii="Times New Roman" w:hAnsi="Times New Roman"/>
          <w:b/>
          <w:bCs/>
          <w:sz w:val="26"/>
          <w:szCs w:val="26"/>
        </w:rPr>
        <w:t>Работа с обращениями граждан</w:t>
      </w:r>
    </w:p>
    <w:p w14:paraId="4AD5008D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82EB66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Важное место в деятельности Администрации муниципального образования «</w:t>
      </w:r>
      <w:r>
        <w:rPr>
          <w:rFonts w:ascii="Times New Roman" w:hAnsi="Times New Roman"/>
          <w:sz w:val="26"/>
          <w:szCs w:val="26"/>
        </w:rPr>
        <w:t>Хорей-Верский</w:t>
      </w:r>
      <w:r w:rsidRPr="00CE19AC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занимает работа с обращениями граждан. Деятельность в данной области осуществляется в соответствии с Федеральным законом от 02.05.2006 № 59-ФЗ «О порядке рассмотрения обращения граждан Российской Федерации». </w:t>
      </w:r>
    </w:p>
    <w:p w14:paraId="018DA185" w14:textId="77777777" w:rsidR="00D23866" w:rsidRPr="00E71109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109">
        <w:rPr>
          <w:rFonts w:ascii="Times New Roman" w:hAnsi="Times New Roman"/>
          <w:sz w:val="26"/>
          <w:szCs w:val="26"/>
        </w:rPr>
        <w:t>В 2020 году в общий отдел Администрации МО «</w:t>
      </w:r>
      <w:r>
        <w:rPr>
          <w:rFonts w:ascii="Times New Roman" w:hAnsi="Times New Roman"/>
          <w:sz w:val="26"/>
          <w:szCs w:val="26"/>
        </w:rPr>
        <w:t>Хорей-Верский</w:t>
      </w:r>
      <w:r w:rsidRPr="00E71109">
        <w:rPr>
          <w:rFonts w:ascii="Times New Roman" w:hAnsi="Times New Roman"/>
          <w:sz w:val="26"/>
          <w:szCs w:val="26"/>
        </w:rPr>
        <w:t xml:space="preserve"> сельсовет» НАО поступило </w:t>
      </w:r>
      <w:r w:rsidRPr="002A3291">
        <w:rPr>
          <w:rFonts w:ascii="Times New Roman" w:hAnsi="Times New Roman"/>
          <w:sz w:val="26"/>
          <w:szCs w:val="26"/>
        </w:rPr>
        <w:t>144</w:t>
      </w:r>
      <w:r w:rsidRPr="00E71109">
        <w:rPr>
          <w:rFonts w:ascii="Times New Roman" w:hAnsi="Times New Roman"/>
          <w:sz w:val="26"/>
          <w:szCs w:val="26"/>
        </w:rPr>
        <w:t xml:space="preserve"> обращения граждан в письменной форме. Также, в случае необходимости работа с гражданами по интересующим вопросам проводится в ходе личного приема. В результате рассмотрения обращений граждан в 2020 году, Администрацией муниципального образования </w:t>
      </w:r>
      <w:r w:rsidRPr="002A3291">
        <w:rPr>
          <w:rFonts w:ascii="Times New Roman" w:hAnsi="Times New Roman"/>
          <w:sz w:val="26"/>
          <w:szCs w:val="26"/>
        </w:rPr>
        <w:t>выдано 483</w:t>
      </w:r>
      <w:r w:rsidRPr="00E71109">
        <w:rPr>
          <w:rFonts w:ascii="Times New Roman" w:hAnsi="Times New Roman"/>
          <w:sz w:val="26"/>
          <w:szCs w:val="26"/>
        </w:rPr>
        <w:t xml:space="preserve"> документа юридического характера, содержащих запрашиваемые сведения, таких как справка о составе семьи, выписка из домовой книги и т.д.</w:t>
      </w:r>
    </w:p>
    <w:p w14:paraId="317A094A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109">
        <w:rPr>
          <w:rFonts w:ascii="Times New Roman" w:hAnsi="Times New Roman"/>
          <w:sz w:val="26"/>
          <w:szCs w:val="26"/>
        </w:rPr>
        <w:lastRenderedPageBreak/>
        <w:t>В связи с отсутствием на территории нотариуса, выполняются нотариальные действия, предусмотренные законодательством Российской Федерации, а именно, заверка копий документов и подписей граждан, оформление доверенностей и завещаний. В прошедшем году в реестре зарегистрировано</w:t>
      </w:r>
      <w:r w:rsidRPr="00787EAB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839 </w:t>
      </w:r>
      <w:r w:rsidRPr="00E71109">
        <w:rPr>
          <w:rFonts w:ascii="Times New Roman" w:hAnsi="Times New Roman"/>
          <w:sz w:val="26"/>
          <w:szCs w:val="26"/>
        </w:rPr>
        <w:t>нотариальных действи</w:t>
      </w:r>
      <w:r>
        <w:rPr>
          <w:rFonts w:ascii="Times New Roman" w:hAnsi="Times New Roman"/>
          <w:sz w:val="26"/>
          <w:szCs w:val="26"/>
        </w:rPr>
        <w:t>й</w:t>
      </w:r>
      <w:r w:rsidRPr="00E71109">
        <w:rPr>
          <w:rFonts w:ascii="Times New Roman" w:hAnsi="Times New Roman"/>
          <w:sz w:val="26"/>
          <w:szCs w:val="26"/>
        </w:rPr>
        <w:t>.</w:t>
      </w:r>
    </w:p>
    <w:p w14:paraId="31C32889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 xml:space="preserve">Продолжалось взаимодействие с компетентными органами в части постановки на учет физических лиц в налоговом органе на территории Российской Федерации (получение ИНН), а также выбора страховой медицинской организации (получение мед. полиса).  </w:t>
      </w:r>
    </w:p>
    <w:p w14:paraId="26F6EE25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По всем обращениям граждан за отчетный период были даны необходимые разъяснения и поручения соответствующим исполнителям.</w:t>
      </w:r>
    </w:p>
    <w:p w14:paraId="6A1ABF84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Все заявления и обращения рассмотрены в установленные сроки, по всем обращениям проведены необходимые мероприятия.</w:t>
      </w:r>
    </w:p>
    <w:p w14:paraId="1F322ABF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На официальном информационном сайте Администрации МО «</w:t>
      </w:r>
      <w:r>
        <w:rPr>
          <w:rFonts w:ascii="Times New Roman" w:hAnsi="Times New Roman"/>
          <w:sz w:val="26"/>
          <w:szCs w:val="26"/>
        </w:rPr>
        <w:t>Хорей-Верский</w:t>
      </w:r>
      <w:r w:rsidRPr="00CE19AC">
        <w:rPr>
          <w:rFonts w:ascii="Times New Roman" w:hAnsi="Times New Roman"/>
          <w:sz w:val="26"/>
          <w:szCs w:val="26"/>
        </w:rPr>
        <w:t xml:space="preserve"> сельсовет» НАО в сети Интернет действует интерактивная страница «Обращения граждан», в режиме которой можно задать вопрос на интересующую тему. При заполнении необходимо указать электронный или почтовый адрес, на который может быть направлен ответ. </w:t>
      </w:r>
    </w:p>
    <w:p w14:paraId="629E9FE0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>Также на сайте можно ознакомиться с графиком личного приема граждан главой муниципального образования и специалистами Администрации.</w:t>
      </w:r>
    </w:p>
    <w:p w14:paraId="7A6840F1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C906553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A8BD9BA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Система муниципальных правовых актов</w:t>
      </w:r>
    </w:p>
    <w:p w14:paraId="022C6D5F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D6C7CD8" w14:textId="77777777" w:rsidR="00D23866" w:rsidRPr="00CE19AC" w:rsidRDefault="00D23866" w:rsidP="00D23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E71109">
        <w:rPr>
          <w:rFonts w:ascii="Times New Roman" w:hAnsi="Times New Roman"/>
          <w:bCs/>
          <w:sz w:val="26"/>
          <w:szCs w:val="26"/>
        </w:rPr>
        <w:t>Согласно Уставу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Хорей-Верский</w:t>
      </w:r>
      <w:r w:rsidRPr="00E71109"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</w:t>
      </w:r>
      <w:r w:rsidRPr="00E71109">
        <w:rPr>
          <w:rFonts w:ascii="Times New Roman" w:hAnsi="Times New Roman"/>
          <w:sz w:val="26"/>
          <w:szCs w:val="26"/>
        </w:rPr>
        <w:t xml:space="preserve">, органы местного самоуправления и должностные лица органов местного самоуправления муниципального образования в соответствии с Федеральным законодательством издают правовые акты, образующие, в целом, систему муниципальных правовых актов. В 2020 году Администрацией муниципального образования для решения вопросов местного значения, а также в целях организации своей деятельности издано </w:t>
      </w:r>
      <w:r w:rsidRPr="002A3291">
        <w:rPr>
          <w:rFonts w:ascii="Times New Roman" w:hAnsi="Times New Roman"/>
          <w:sz w:val="26"/>
          <w:szCs w:val="26"/>
        </w:rPr>
        <w:t>171 (сто семьдесят один)</w:t>
      </w:r>
      <w:r w:rsidRPr="00E71109">
        <w:rPr>
          <w:rFonts w:ascii="Times New Roman" w:hAnsi="Times New Roman"/>
          <w:sz w:val="26"/>
          <w:szCs w:val="26"/>
        </w:rPr>
        <w:t xml:space="preserve"> муниципальных правовых актов, в том числе </w:t>
      </w:r>
      <w:r w:rsidRPr="002A3291">
        <w:rPr>
          <w:rFonts w:ascii="Times New Roman" w:hAnsi="Times New Roman"/>
          <w:sz w:val="26"/>
          <w:szCs w:val="26"/>
        </w:rPr>
        <w:t>75 (семьдесят пять)</w:t>
      </w:r>
      <w:r w:rsidRPr="00E71109">
        <w:rPr>
          <w:rFonts w:ascii="Times New Roman" w:hAnsi="Times New Roman"/>
          <w:sz w:val="26"/>
          <w:szCs w:val="26"/>
        </w:rPr>
        <w:t xml:space="preserve"> Постановлений и </w:t>
      </w:r>
      <w:r w:rsidRPr="002A3291">
        <w:rPr>
          <w:rFonts w:ascii="Times New Roman" w:hAnsi="Times New Roman"/>
          <w:sz w:val="26"/>
          <w:szCs w:val="26"/>
        </w:rPr>
        <w:t>61 (шестьдесят одно)</w:t>
      </w:r>
      <w:r w:rsidRPr="00E71109">
        <w:rPr>
          <w:rFonts w:ascii="Times New Roman" w:hAnsi="Times New Roman"/>
          <w:sz w:val="26"/>
          <w:szCs w:val="26"/>
        </w:rPr>
        <w:t xml:space="preserve"> Распоряжени</w:t>
      </w:r>
      <w:r>
        <w:rPr>
          <w:rFonts w:ascii="Times New Roman" w:hAnsi="Times New Roman"/>
          <w:sz w:val="26"/>
          <w:szCs w:val="26"/>
        </w:rPr>
        <w:t>е</w:t>
      </w:r>
      <w:r w:rsidRPr="00E7110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1109">
        <w:rPr>
          <w:rFonts w:ascii="Times New Roman" w:hAnsi="Times New Roman"/>
          <w:sz w:val="26"/>
          <w:szCs w:val="26"/>
        </w:rPr>
        <w:t xml:space="preserve">Кроме того, </w:t>
      </w:r>
      <w:r w:rsidRPr="002A3291">
        <w:rPr>
          <w:rFonts w:ascii="Times New Roman" w:hAnsi="Times New Roman"/>
          <w:sz w:val="26"/>
          <w:szCs w:val="26"/>
        </w:rPr>
        <w:t>35 (тридцать пять)</w:t>
      </w:r>
      <w:r w:rsidRPr="00E71109">
        <w:rPr>
          <w:rFonts w:ascii="Times New Roman" w:hAnsi="Times New Roman"/>
          <w:sz w:val="26"/>
          <w:szCs w:val="26"/>
        </w:rPr>
        <w:t xml:space="preserve"> Решений приняты и рассмотрены Советом депутатов.</w:t>
      </w:r>
    </w:p>
    <w:p w14:paraId="45FE7889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E62F94F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Похозяйственный учет</w:t>
      </w:r>
    </w:p>
    <w:p w14:paraId="460327DC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88C7D95" w14:textId="56C40384" w:rsidR="00D23866" w:rsidRPr="001830ED" w:rsidRDefault="00D23866" w:rsidP="00183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30ED">
        <w:rPr>
          <w:rFonts w:ascii="Times New Roman" w:hAnsi="Times New Roman"/>
          <w:sz w:val="26"/>
          <w:szCs w:val="26"/>
        </w:rPr>
        <w:t xml:space="preserve">На сегодняшний день на территории поселения насчитывается </w:t>
      </w:r>
      <w:r w:rsidR="001830ED" w:rsidRPr="001830ED">
        <w:rPr>
          <w:rFonts w:ascii="Times New Roman" w:hAnsi="Times New Roman"/>
          <w:sz w:val="26"/>
          <w:szCs w:val="26"/>
        </w:rPr>
        <w:t>62</w:t>
      </w:r>
      <w:r w:rsidRPr="001830ED">
        <w:rPr>
          <w:rFonts w:ascii="Times New Roman" w:hAnsi="Times New Roman"/>
          <w:sz w:val="26"/>
          <w:szCs w:val="26"/>
        </w:rPr>
        <w:t xml:space="preserve"> хозяйств</w:t>
      </w:r>
      <w:r w:rsidR="001830ED" w:rsidRPr="001830ED">
        <w:rPr>
          <w:rFonts w:ascii="Times New Roman" w:hAnsi="Times New Roman"/>
          <w:sz w:val="26"/>
          <w:szCs w:val="26"/>
        </w:rPr>
        <w:t>а. Похозяйственней</w:t>
      </w:r>
      <w:r w:rsidRPr="001830ED">
        <w:rPr>
          <w:rFonts w:ascii="Times New Roman" w:hAnsi="Times New Roman"/>
          <w:sz w:val="26"/>
          <w:szCs w:val="26"/>
        </w:rPr>
        <w:t xml:space="preserve"> учет граждан осуществляется</w:t>
      </w:r>
      <w:r w:rsidR="001830ED" w:rsidRPr="001830ED">
        <w:rPr>
          <w:rFonts w:ascii="Times New Roman" w:hAnsi="Times New Roman"/>
          <w:sz w:val="26"/>
          <w:szCs w:val="26"/>
        </w:rPr>
        <w:t xml:space="preserve"> по оленеводству. </w:t>
      </w:r>
    </w:p>
    <w:p w14:paraId="38C7B592" w14:textId="77777777" w:rsidR="001830ED" w:rsidRPr="00CE19AC" w:rsidRDefault="001830ED" w:rsidP="00183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0BAA5CE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Деятельность Совета депутатов</w:t>
      </w:r>
    </w:p>
    <w:p w14:paraId="5377A03C" w14:textId="77777777" w:rsidR="00D23866" w:rsidRPr="00CE19AC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F4AF3D1" w14:textId="77777777" w:rsidR="00D23866" w:rsidRPr="002A3291" w:rsidRDefault="00D23866" w:rsidP="00D2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23EB">
        <w:rPr>
          <w:rFonts w:ascii="Times New Roman" w:hAnsi="Times New Roman"/>
          <w:sz w:val="26"/>
          <w:szCs w:val="26"/>
        </w:rPr>
        <w:t>В 2020 году состоялось</w:t>
      </w:r>
      <w:r>
        <w:rPr>
          <w:rFonts w:ascii="Times New Roman" w:hAnsi="Times New Roman"/>
          <w:sz w:val="26"/>
          <w:szCs w:val="26"/>
        </w:rPr>
        <w:t xml:space="preserve"> 6</w:t>
      </w:r>
      <w:r w:rsidRPr="004F23EB">
        <w:rPr>
          <w:rFonts w:ascii="Times New Roman" w:hAnsi="Times New Roman"/>
          <w:sz w:val="26"/>
          <w:szCs w:val="26"/>
        </w:rPr>
        <w:t xml:space="preserve"> заседаний Совета депутатов. В результате рассмотрения вопросов, отнесенных к компетенции Совета депутатов, принято </w:t>
      </w:r>
      <w:r w:rsidRPr="002A3291">
        <w:rPr>
          <w:rFonts w:ascii="Times New Roman" w:hAnsi="Times New Roman"/>
          <w:sz w:val="26"/>
          <w:szCs w:val="26"/>
        </w:rPr>
        <w:t>35</w:t>
      </w:r>
      <w:r w:rsidRPr="004F23EB">
        <w:rPr>
          <w:rFonts w:ascii="Times New Roman" w:hAnsi="Times New Roman"/>
          <w:sz w:val="26"/>
          <w:szCs w:val="26"/>
        </w:rPr>
        <w:t xml:space="preserve"> Решений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3291">
        <w:rPr>
          <w:rFonts w:ascii="Times New Roman" w:hAnsi="Times New Roman"/>
          <w:sz w:val="26"/>
          <w:szCs w:val="26"/>
        </w:rPr>
        <w:t>В отчетном году от депутатов МО «Хорей-Верский сельсовет» НАО поступали вопросы, поручения, обращения в адрес администрации и председателя Совета депутатов.</w:t>
      </w:r>
    </w:p>
    <w:p w14:paraId="6978607B" w14:textId="77777777" w:rsidR="00D23866" w:rsidRPr="00CE19AC" w:rsidRDefault="00D23866" w:rsidP="00D23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EB">
        <w:rPr>
          <w:rFonts w:ascii="Times New Roman" w:hAnsi="Times New Roman"/>
          <w:sz w:val="26"/>
          <w:szCs w:val="26"/>
        </w:rPr>
        <w:t>Информация о деятельности Совета депутатов, публиковалась в информационном бюллетене муниципального образования «</w:t>
      </w:r>
      <w:r>
        <w:rPr>
          <w:rFonts w:ascii="Times New Roman" w:hAnsi="Times New Roman"/>
          <w:sz w:val="26"/>
          <w:szCs w:val="26"/>
        </w:rPr>
        <w:t>Хорей-Верский</w:t>
      </w:r>
      <w:r w:rsidRPr="004F23EB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и размещалась на официальном сайте муниципального образования.</w:t>
      </w:r>
    </w:p>
    <w:p w14:paraId="2EB3B9F7" w14:textId="77777777" w:rsidR="001830ED" w:rsidRDefault="001830ED" w:rsidP="00D23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A3A6E" w14:textId="1CF8D70E" w:rsidR="00D23866" w:rsidRDefault="00D23866" w:rsidP="00D23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B">
        <w:rPr>
          <w:rFonts w:ascii="Times New Roman" w:hAnsi="Times New Roman" w:cs="Times New Roman"/>
          <w:b/>
          <w:sz w:val="28"/>
          <w:szCs w:val="28"/>
        </w:rPr>
        <w:t>Задачи на 2021 год</w:t>
      </w:r>
    </w:p>
    <w:p w14:paraId="115EE88A" w14:textId="77777777" w:rsidR="001830ED" w:rsidRPr="00802AF2" w:rsidRDefault="001830ED" w:rsidP="00D23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0BAF4F" w14:textId="544C109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Приоритетными направлениями в работе в 2021 году останутся:</w:t>
      </w:r>
      <w:r w:rsidRPr="00802AF2">
        <w:rPr>
          <w:rFonts w:ascii="Times New Roman" w:hAnsi="Times New Roman" w:cs="Times New Roman"/>
          <w:sz w:val="26"/>
          <w:szCs w:val="26"/>
        </w:rPr>
        <w:br/>
        <w:t xml:space="preserve">- увеличение налогооблагаемой базы и привлечение дополнительных доходов в бюджет </w:t>
      </w:r>
      <w:r w:rsidRPr="00802AF2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образования;</w:t>
      </w:r>
      <w:r w:rsidRPr="00802AF2">
        <w:rPr>
          <w:rFonts w:ascii="Times New Roman" w:hAnsi="Times New Roman" w:cs="Times New Roman"/>
          <w:sz w:val="26"/>
          <w:szCs w:val="26"/>
        </w:rPr>
        <w:br/>
        <w:t>- привлечение дополнительных средств, путем обеспечения участия муниципального образования в региональных и федеральных программах;</w:t>
      </w:r>
      <w:r w:rsidRPr="00802AF2">
        <w:rPr>
          <w:rFonts w:ascii="Times New Roman" w:hAnsi="Times New Roman" w:cs="Times New Roman"/>
          <w:sz w:val="26"/>
          <w:szCs w:val="26"/>
        </w:rPr>
        <w:br/>
        <w:t>- сокращение роста недоимки по налоговым и неналоговым платежам;</w:t>
      </w:r>
      <w:r w:rsidRPr="00802AF2">
        <w:rPr>
          <w:rFonts w:ascii="Times New Roman" w:hAnsi="Times New Roman" w:cs="Times New Roman"/>
          <w:sz w:val="26"/>
          <w:szCs w:val="26"/>
        </w:rPr>
        <w:br/>
        <w:t>-</w:t>
      </w:r>
      <w:r w:rsidR="00231FDB">
        <w:rPr>
          <w:rFonts w:ascii="Times New Roman" w:hAnsi="Times New Roman" w:cs="Times New Roman"/>
          <w:sz w:val="26"/>
          <w:szCs w:val="26"/>
        </w:rPr>
        <w:t xml:space="preserve"> </w:t>
      </w:r>
      <w:r w:rsidRPr="00802AF2">
        <w:rPr>
          <w:rFonts w:ascii="Times New Roman" w:hAnsi="Times New Roman" w:cs="Times New Roman"/>
          <w:sz w:val="26"/>
          <w:szCs w:val="26"/>
        </w:rPr>
        <w:t>принятие мер по оптимизации бюджетных расходов;</w:t>
      </w:r>
      <w:r w:rsidRPr="00802AF2">
        <w:rPr>
          <w:rFonts w:ascii="Times New Roman" w:hAnsi="Times New Roman" w:cs="Times New Roman"/>
          <w:sz w:val="26"/>
          <w:szCs w:val="26"/>
        </w:rPr>
        <w:br/>
        <w:t>- повышение эффективности использования муниципального имущества;</w:t>
      </w:r>
      <w:r w:rsidRPr="00802AF2">
        <w:rPr>
          <w:rFonts w:ascii="Times New Roman" w:hAnsi="Times New Roman" w:cs="Times New Roman"/>
          <w:sz w:val="26"/>
          <w:szCs w:val="26"/>
        </w:rPr>
        <w:br/>
        <w:t xml:space="preserve">- завершение работ по строительству Часовни (участие в </w:t>
      </w:r>
      <w:r w:rsidR="00802AF2" w:rsidRPr="00802AF2">
        <w:rPr>
          <w:rFonts w:ascii="Times New Roman" w:hAnsi="Times New Roman" w:cs="Times New Roman"/>
          <w:sz w:val="26"/>
          <w:szCs w:val="26"/>
        </w:rPr>
        <w:t xml:space="preserve">17 конкурсе социальных и культурных проектов ПАО «Лукойл» на территории Республики </w:t>
      </w:r>
      <w:r w:rsidR="006A43B6">
        <w:rPr>
          <w:rFonts w:ascii="Times New Roman" w:hAnsi="Times New Roman" w:cs="Times New Roman"/>
          <w:sz w:val="26"/>
          <w:szCs w:val="26"/>
        </w:rPr>
        <w:t>К</w:t>
      </w:r>
      <w:r w:rsidR="00802AF2" w:rsidRPr="00802AF2">
        <w:rPr>
          <w:rFonts w:ascii="Times New Roman" w:hAnsi="Times New Roman" w:cs="Times New Roman"/>
          <w:sz w:val="26"/>
          <w:szCs w:val="26"/>
        </w:rPr>
        <w:t>оми и Ненецкого автономного округа</w:t>
      </w:r>
      <w:r w:rsidRPr="00802AF2">
        <w:rPr>
          <w:rFonts w:ascii="Times New Roman" w:hAnsi="Times New Roman" w:cs="Times New Roman"/>
          <w:sz w:val="26"/>
          <w:szCs w:val="26"/>
        </w:rPr>
        <w:t xml:space="preserve"> </w:t>
      </w:r>
      <w:r w:rsidR="00802AF2" w:rsidRPr="00802AF2">
        <w:rPr>
          <w:rFonts w:ascii="Times New Roman" w:hAnsi="Times New Roman" w:cs="Times New Roman"/>
          <w:sz w:val="26"/>
          <w:szCs w:val="26"/>
        </w:rPr>
        <w:t>)</w:t>
      </w:r>
    </w:p>
    <w:p w14:paraId="38510D84" w14:textId="1BBF852B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- завершение работ по приобретению арт-объекта «Я люблю Хорей-Вер», обустройство территории на которой будет установлен</w:t>
      </w:r>
      <w:r w:rsidR="00802AF2" w:rsidRPr="00802AF2">
        <w:rPr>
          <w:rFonts w:ascii="Times New Roman" w:hAnsi="Times New Roman" w:cs="Times New Roman"/>
          <w:sz w:val="26"/>
          <w:szCs w:val="26"/>
        </w:rPr>
        <w:t xml:space="preserve"> (участие в конкурсе по предоставлению субсидии на реализацию мероприятий по благоустройству сельских территории);</w:t>
      </w:r>
    </w:p>
    <w:p w14:paraId="1880540D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- благоустройство территории поселения (летом планируется провести работы по проведению текущего ремонта детских площадок, планируется убрать площадку по ул. Бамовская, так как она находится в неудовлетворительном состоянии, установить объект нестационарной торговли, а также летние работы, которые проводятся ежегодно);</w:t>
      </w:r>
    </w:p>
    <w:p w14:paraId="0E254686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- проведение ремонта автомобильной дороги, в рамках закона;</w:t>
      </w:r>
    </w:p>
    <w:p w14:paraId="470F4750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- обеспечение принятия решений Советом депутатов муниципального образования</w:t>
      </w:r>
    </w:p>
    <w:p w14:paraId="302FB097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по вопросам местного значения исходя из интересов жителей, вовлечение граждан в обсуждение данных вопросов.</w:t>
      </w:r>
    </w:p>
    <w:p w14:paraId="3096533E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- повышение эффективности деятельности органов местного самоуправления по</w:t>
      </w:r>
    </w:p>
    <w:p w14:paraId="120448D1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решению вопросов местного значения и реализации отдельных полномочий;</w:t>
      </w:r>
    </w:p>
    <w:p w14:paraId="496A44DB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- активное взаимодействие органа местного самоуправления с органами исполнительной власти округа;</w:t>
      </w:r>
    </w:p>
    <w:p w14:paraId="0CE0519D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- обеспечение взаимодействия депутатов с избирателями, активизация работы.</w:t>
      </w:r>
    </w:p>
    <w:p w14:paraId="14A7B587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818430" w14:textId="77777777" w:rsidR="001830ED" w:rsidRPr="00347267" w:rsidRDefault="001830ED" w:rsidP="001830ED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10B92C9D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2AF2">
        <w:rPr>
          <w:rFonts w:ascii="Times New Roman" w:hAnsi="Times New Roman" w:cs="Times New Roman"/>
          <w:sz w:val="26"/>
          <w:szCs w:val="26"/>
        </w:rPr>
        <w:t>Подводя итоги, я хочу сказать огромное спасибо депутатам, руководителям учреждений и организаций, индивидуальным предпринимателям, жителям муниципального образования, которые не остаются в стороне от наших проблем и оказывают всевозможную помощь.</w:t>
      </w:r>
    </w:p>
    <w:p w14:paraId="2AF12A39" w14:textId="77777777" w:rsidR="001830ED" w:rsidRPr="00802AF2" w:rsidRDefault="001830ED" w:rsidP="00183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EDA67A" w14:textId="77777777" w:rsidR="001830ED" w:rsidRPr="00CE19AC" w:rsidRDefault="001830ED" w:rsidP="001830ED">
      <w:pPr>
        <w:spacing w:after="0"/>
        <w:jc w:val="both"/>
      </w:pPr>
    </w:p>
    <w:p w14:paraId="38183AA9" w14:textId="77777777" w:rsidR="001830ED" w:rsidRDefault="001830ED" w:rsidP="001830E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48F42E9" w14:textId="77777777" w:rsidR="001830ED" w:rsidRDefault="001830ED" w:rsidP="00183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D7C18F7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3E2C5F9C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4B2164CC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2C5799C7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71105B74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357C914E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38695828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72B220B6" w14:textId="77777777" w:rsidR="00802AF2" w:rsidRDefault="00802AF2" w:rsidP="00802AF2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57069798" w14:textId="77777777" w:rsidR="001830ED" w:rsidRDefault="001830ED" w:rsidP="001830ED">
      <w:pPr>
        <w:spacing w:after="0"/>
        <w:jc w:val="both"/>
      </w:pPr>
    </w:p>
    <w:p w14:paraId="675101FC" w14:textId="77777777" w:rsidR="00D23866" w:rsidRDefault="00D23866" w:rsidP="00D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9C61ECD" w14:textId="77777777" w:rsidR="00D23866" w:rsidRDefault="00D23866" w:rsidP="00D23866">
      <w:pPr>
        <w:spacing w:after="0"/>
        <w:jc w:val="both"/>
      </w:pPr>
    </w:p>
    <w:p w14:paraId="4B8A22DB" w14:textId="77777777" w:rsidR="006769DC" w:rsidRDefault="006769DC"/>
    <w:sectPr w:rsidR="006769DC" w:rsidSect="00802AF2">
      <w:pgSz w:w="11906" w:h="16838"/>
      <w:pgMar w:top="709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913"/>
    <w:multiLevelType w:val="hybridMultilevel"/>
    <w:tmpl w:val="94725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710C"/>
    <w:multiLevelType w:val="hybridMultilevel"/>
    <w:tmpl w:val="5DC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9ED1"/>
    <w:multiLevelType w:val="multilevel"/>
    <w:tmpl w:val="CE7E6C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" w15:restartNumberingAfterBreak="0">
    <w:nsid w:val="15562F81"/>
    <w:multiLevelType w:val="hybridMultilevel"/>
    <w:tmpl w:val="5ED68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3AA0"/>
    <w:multiLevelType w:val="hybridMultilevel"/>
    <w:tmpl w:val="75C22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6C0F"/>
    <w:multiLevelType w:val="hybridMultilevel"/>
    <w:tmpl w:val="4AAE46A0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22345909"/>
    <w:multiLevelType w:val="hybridMultilevel"/>
    <w:tmpl w:val="B9A6B6A8"/>
    <w:lvl w:ilvl="0" w:tplc="0CCA20D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0217D"/>
    <w:multiLevelType w:val="multilevel"/>
    <w:tmpl w:val="0208F24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8" w15:restartNumberingAfterBreak="0">
    <w:nsid w:val="28160005"/>
    <w:multiLevelType w:val="hybridMultilevel"/>
    <w:tmpl w:val="9D461754"/>
    <w:lvl w:ilvl="0" w:tplc="7E7E1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4422D1"/>
    <w:multiLevelType w:val="hybridMultilevel"/>
    <w:tmpl w:val="84AA0914"/>
    <w:lvl w:ilvl="0" w:tplc="4C0CF242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20E1E2"/>
    <w:multiLevelType w:val="multilevel"/>
    <w:tmpl w:val="0250845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30EA2F0D"/>
    <w:multiLevelType w:val="hybridMultilevel"/>
    <w:tmpl w:val="A296E490"/>
    <w:lvl w:ilvl="0" w:tplc="F33029DE">
      <w:start w:val="1"/>
      <w:numFmt w:val="decimal"/>
      <w:lvlText w:val="%1."/>
      <w:lvlJc w:val="left"/>
      <w:pPr>
        <w:ind w:left="10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EF45A1B"/>
    <w:multiLevelType w:val="hybridMultilevel"/>
    <w:tmpl w:val="CD861820"/>
    <w:lvl w:ilvl="0" w:tplc="9EE06F86">
      <w:start w:val="1"/>
      <w:numFmt w:val="decimal"/>
      <w:lvlText w:val="%1."/>
      <w:lvlJc w:val="left"/>
      <w:pPr>
        <w:ind w:left="10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0738FF"/>
    <w:multiLevelType w:val="multilevel"/>
    <w:tmpl w:val="026152B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4C2F770F"/>
    <w:multiLevelType w:val="hybridMultilevel"/>
    <w:tmpl w:val="36A23E92"/>
    <w:lvl w:ilvl="0" w:tplc="37A87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066E6D"/>
    <w:multiLevelType w:val="multilevel"/>
    <w:tmpl w:val="004869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55295176"/>
    <w:multiLevelType w:val="hybridMultilevel"/>
    <w:tmpl w:val="968C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5C05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586D10DF"/>
    <w:multiLevelType w:val="hybridMultilevel"/>
    <w:tmpl w:val="8EEA380C"/>
    <w:lvl w:ilvl="0" w:tplc="4EC08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F6FA4"/>
    <w:multiLevelType w:val="hybridMultilevel"/>
    <w:tmpl w:val="634A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B6EB1"/>
    <w:multiLevelType w:val="multilevel"/>
    <w:tmpl w:val="03B2BFBE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2" w15:restartNumberingAfterBreak="0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C34778"/>
    <w:multiLevelType w:val="hybridMultilevel"/>
    <w:tmpl w:val="A22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066B2"/>
    <w:multiLevelType w:val="multilevel"/>
    <w:tmpl w:val="0233386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5" w15:restartNumberingAfterBreak="0">
    <w:nsid w:val="7DEB7965"/>
    <w:multiLevelType w:val="hybridMultilevel"/>
    <w:tmpl w:val="74BE1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9"/>
  </w:num>
  <w:num w:numId="5">
    <w:abstractNumId w:val="20"/>
  </w:num>
  <w:num w:numId="6">
    <w:abstractNumId w:val="21"/>
  </w:num>
  <w:num w:numId="7">
    <w:abstractNumId w:val="14"/>
  </w:num>
  <w:num w:numId="8">
    <w:abstractNumId w:val="23"/>
  </w:num>
  <w:num w:numId="9">
    <w:abstractNumId w:val="10"/>
  </w:num>
  <w:num w:numId="10">
    <w:abstractNumId w:val="5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7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12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DC"/>
    <w:rsid w:val="00092D86"/>
    <w:rsid w:val="000F5232"/>
    <w:rsid w:val="001830ED"/>
    <w:rsid w:val="00231FDB"/>
    <w:rsid w:val="002A76ED"/>
    <w:rsid w:val="00503C7B"/>
    <w:rsid w:val="005570C6"/>
    <w:rsid w:val="006769DC"/>
    <w:rsid w:val="006A43B6"/>
    <w:rsid w:val="00700DF2"/>
    <w:rsid w:val="007D1464"/>
    <w:rsid w:val="00802AF2"/>
    <w:rsid w:val="00A71F9B"/>
    <w:rsid w:val="00B45955"/>
    <w:rsid w:val="00BA2130"/>
    <w:rsid w:val="00C149D8"/>
    <w:rsid w:val="00C67A62"/>
    <w:rsid w:val="00CC170E"/>
    <w:rsid w:val="00D23866"/>
    <w:rsid w:val="00DC1DC2"/>
    <w:rsid w:val="00DD0A5A"/>
    <w:rsid w:val="00EB2C2F"/>
    <w:rsid w:val="00F64F50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C971"/>
  <w15:chartTrackingRefBased/>
  <w15:docId w15:val="{A1896EA1-9DF4-44F9-8D17-D523AD3C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6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238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238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D23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D23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D238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D2386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23866"/>
  </w:style>
  <w:style w:type="paragraph" w:styleId="a8">
    <w:name w:val="List Paragraph"/>
    <w:basedOn w:val="a"/>
    <w:uiPriority w:val="34"/>
    <w:qFormat/>
    <w:rsid w:val="00D2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6278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2021-04-27T15:15:00Z</cp:lastPrinted>
  <dcterms:created xsi:type="dcterms:W3CDTF">2021-04-27T06:32:00Z</dcterms:created>
  <dcterms:modified xsi:type="dcterms:W3CDTF">2021-04-29T06:11:00Z</dcterms:modified>
</cp:coreProperties>
</file>