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99493" w14:textId="77777777" w:rsidR="00D2461D" w:rsidRPr="00DF63A2" w:rsidRDefault="00D2461D" w:rsidP="00D2461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14:paraId="7DD5744F" w14:textId="77777777" w:rsidR="00D2461D" w:rsidRPr="00DF63A2" w:rsidRDefault="00D2461D" w:rsidP="00D2461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ХОРЕЙ – ВЕРСКИЙ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14:paraId="00DC01A6" w14:textId="77777777" w:rsidR="00D2461D" w:rsidRPr="00DF63A2" w:rsidRDefault="00D2461D" w:rsidP="00D2461D">
      <w:pPr>
        <w:pStyle w:val="ConsPlusTitle"/>
        <w:jc w:val="center"/>
        <w:rPr>
          <w:rFonts w:ascii="Times New Roman" w:hAnsi="Times New Roman" w:cs="Times New Roman"/>
        </w:rPr>
      </w:pPr>
    </w:p>
    <w:p w14:paraId="1337F607" w14:textId="77777777" w:rsidR="00D2461D" w:rsidRDefault="00D2461D" w:rsidP="00D24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4E63146" w14:textId="709763C4" w:rsidR="00D2461D" w:rsidRPr="00416265" w:rsidRDefault="00D2461D" w:rsidP="00D246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16265">
        <w:rPr>
          <w:rFonts w:ascii="Times New Roman" w:hAnsi="Times New Roman" w:cs="Times New Roman"/>
          <w:b w:val="0"/>
          <w:sz w:val="24"/>
          <w:szCs w:val="24"/>
        </w:rPr>
        <w:t>е  заседание</w:t>
      </w:r>
      <w:proofErr w:type="gram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416265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14:paraId="6DFD41C0" w14:textId="77777777" w:rsidR="00D2461D" w:rsidRPr="00416265" w:rsidRDefault="00D2461D" w:rsidP="00D246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7D059E3" w14:textId="77777777" w:rsidR="00D2461D" w:rsidRDefault="00D2461D" w:rsidP="00D246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152C1B" w14:textId="77777777" w:rsidR="00D2461D" w:rsidRDefault="00D2461D" w:rsidP="00D246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14:paraId="6A4A156C" w14:textId="68D66525" w:rsidR="00D2461D" w:rsidRPr="000D2489" w:rsidRDefault="00D2461D" w:rsidP="00D246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9243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19243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D24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мая </w:t>
      </w:r>
      <w:r w:rsidRPr="000D248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proofErr w:type="gramEnd"/>
      <w:r w:rsidRPr="000D2489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505468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3724B5C3" w14:textId="77777777" w:rsidR="00D2461D" w:rsidRDefault="00D2461D" w:rsidP="00D24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5DD867" w14:textId="77777777" w:rsidR="00D2461D" w:rsidRPr="007D4CC5" w:rsidRDefault="00D2461D" w:rsidP="00D2461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775127"/>
      <w:r w:rsidRPr="007D4CC5">
        <w:rPr>
          <w:rFonts w:ascii="Times New Roman" w:hAnsi="Times New Roman" w:cs="Times New Roman"/>
          <w:b/>
          <w:color w:val="000000"/>
          <w:sz w:val="24"/>
          <w:szCs w:val="24"/>
        </w:rPr>
        <w:t>О протесте прокурора Ненецкого автономного округа</w:t>
      </w:r>
    </w:p>
    <w:p w14:paraId="2943A3BD" w14:textId="77777777" w:rsidR="00D2461D" w:rsidRPr="007D4CC5" w:rsidRDefault="00D2461D" w:rsidP="00D2461D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0"/>
    <w:p w14:paraId="2FE87238" w14:textId="22D726C5" w:rsidR="00D2461D" w:rsidRDefault="00D2461D" w:rsidP="00D246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 Прокуратуры Ненецкого автономного округа от 30.04.2020 № 7-15/</w:t>
      </w:r>
      <w:r w:rsidR="00192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2020/200</w:t>
      </w:r>
      <w:r w:rsidR="00D650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E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устранении нарушений законодательства об административных правонарушениях», 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правонарушениях, </w:t>
      </w:r>
      <w:r>
        <w:rPr>
          <w:rFonts w:ascii="Times New Roman" w:hAnsi="Times New Roman" w:cs="Times New Roman"/>
          <w:bCs/>
          <w:sz w:val="24"/>
          <w:szCs w:val="24"/>
        </w:rPr>
        <w:t>частью 3 статьи 11.3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Закона Ненецкого автономного округа от 29.06.2002 № 366-ОЗ «Об административных правонарушениях», </w:t>
      </w:r>
      <w:r>
        <w:rPr>
          <w:rFonts w:ascii="Times New Roman" w:hAnsi="Times New Roman" w:cs="Times New Roman"/>
          <w:sz w:val="24"/>
          <w:szCs w:val="24"/>
        </w:rPr>
        <w:t>Совет депутатов МО «Хорей-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14:paraId="0372A929" w14:textId="77777777" w:rsidR="00D2461D" w:rsidRDefault="00D2461D" w:rsidP="00D2461D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03940AC7" w14:textId="77777777" w:rsidR="00D2461D" w:rsidRDefault="00D2461D" w:rsidP="00D24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6E21FF" w14:textId="77777777" w:rsidR="00D2461D" w:rsidRDefault="00D2461D" w:rsidP="00D24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B2C32" w14:textId="77777777" w:rsidR="00D2461D" w:rsidRPr="00C6303E" w:rsidRDefault="00D2461D" w:rsidP="00D246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B2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Признать протест прокурора Ненецкого автономного округа обоснованным</w:t>
      </w:r>
      <w:r w:rsidRPr="00C63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B5DF9" w14:textId="77777777" w:rsidR="00D2461D" w:rsidRDefault="00D2461D" w:rsidP="00D246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D0CAD6" w14:textId="77777777" w:rsidR="00D2461D" w:rsidRPr="005A6B29" w:rsidRDefault="00D2461D" w:rsidP="00D24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29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A6B29">
        <w:rPr>
          <w:rFonts w:ascii="Times New Roman" w:hAnsi="Times New Roman" w:cs="Times New Roman"/>
          <w:sz w:val="24"/>
          <w:szCs w:val="24"/>
        </w:rPr>
        <w:t xml:space="preserve">ешение вступает в силу после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5A6B29">
        <w:rPr>
          <w:rFonts w:ascii="Times New Roman" w:hAnsi="Times New Roman" w:cs="Times New Roman"/>
          <w:sz w:val="24"/>
          <w:szCs w:val="24"/>
        </w:rPr>
        <w:t>.</w:t>
      </w:r>
    </w:p>
    <w:p w14:paraId="5202421E" w14:textId="77777777" w:rsidR="00D2461D" w:rsidRPr="005A6B29" w:rsidRDefault="00D2461D" w:rsidP="00D2461D">
      <w:pPr>
        <w:jc w:val="both"/>
      </w:pPr>
    </w:p>
    <w:p w14:paraId="3BAF6997" w14:textId="77777777" w:rsidR="00D2461D" w:rsidRDefault="00D2461D" w:rsidP="00D2461D">
      <w:pPr>
        <w:jc w:val="both"/>
      </w:pPr>
    </w:p>
    <w:p w14:paraId="5372A6E3" w14:textId="77777777" w:rsidR="00D2461D" w:rsidRDefault="00D2461D" w:rsidP="00D2461D">
      <w:pPr>
        <w:jc w:val="both"/>
      </w:pPr>
    </w:p>
    <w:p w14:paraId="707934EB" w14:textId="77777777" w:rsidR="00D2461D" w:rsidRDefault="00D2461D" w:rsidP="00D2461D">
      <w:pPr>
        <w:jc w:val="both"/>
      </w:pPr>
    </w:p>
    <w:p w14:paraId="74F00F22" w14:textId="77777777" w:rsidR="00D2461D" w:rsidRDefault="00D2461D" w:rsidP="00D2461D">
      <w:pPr>
        <w:jc w:val="both"/>
      </w:pPr>
    </w:p>
    <w:p w14:paraId="38817D9E" w14:textId="77777777" w:rsidR="00D2461D" w:rsidRPr="00C92A68" w:rsidRDefault="00D2461D" w:rsidP="00D2461D">
      <w:pPr>
        <w:ind w:firstLine="708"/>
        <w:jc w:val="both"/>
      </w:pPr>
      <w:r w:rsidRPr="00C92A68">
        <w:t>Глава МО «</w:t>
      </w:r>
      <w:r>
        <w:t xml:space="preserve">Хорей – </w:t>
      </w:r>
      <w:proofErr w:type="spellStart"/>
      <w:r>
        <w:t>Верский</w:t>
      </w:r>
      <w:proofErr w:type="spellEnd"/>
      <w:r>
        <w:t xml:space="preserve"> </w:t>
      </w:r>
      <w:r w:rsidRPr="00C92A68">
        <w:t xml:space="preserve">сельсовет» НАО  </w:t>
      </w:r>
      <w:r>
        <w:t xml:space="preserve">                         </w:t>
      </w:r>
      <w:proofErr w:type="spellStart"/>
      <w:r>
        <w:t>О.К.Бочкина</w:t>
      </w:r>
      <w:proofErr w:type="spellEnd"/>
    </w:p>
    <w:p w14:paraId="5ABCF063" w14:textId="77777777" w:rsidR="00D2461D" w:rsidRDefault="00D2461D" w:rsidP="00D246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D5EE593" w14:textId="77777777" w:rsidR="00D2461D" w:rsidRDefault="00D2461D" w:rsidP="00D246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C9A098C" w14:textId="77777777" w:rsidR="00D2461D" w:rsidRDefault="00D2461D" w:rsidP="00D2461D">
      <w:pPr>
        <w:pStyle w:val="a3"/>
        <w:ind w:left="0"/>
        <w:jc w:val="both"/>
      </w:pPr>
    </w:p>
    <w:p w14:paraId="6F6395C2" w14:textId="77777777" w:rsidR="00D2461D" w:rsidRDefault="00D2461D" w:rsidP="00D24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0727CAD" w14:textId="77777777" w:rsidR="00D2461D" w:rsidRDefault="00D2461D" w:rsidP="00D2461D"/>
    <w:p w14:paraId="5325CCEB" w14:textId="77777777" w:rsidR="00D2461D" w:rsidRDefault="00D2461D" w:rsidP="00D2461D"/>
    <w:p w14:paraId="534DA71D" w14:textId="77777777" w:rsidR="0010565E" w:rsidRDefault="0010565E"/>
    <w:sectPr w:rsidR="0010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5E"/>
    <w:rsid w:val="000B29C5"/>
    <w:rsid w:val="0010565E"/>
    <w:rsid w:val="00192433"/>
    <w:rsid w:val="00505468"/>
    <w:rsid w:val="00780E5B"/>
    <w:rsid w:val="00D2461D"/>
    <w:rsid w:val="00D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E396"/>
  <w15:chartTrackingRefBased/>
  <w15:docId w15:val="{8AED1974-31A3-4F7E-925E-502568A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24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24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46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2020-05-31T08:04:00Z</cp:lastPrinted>
  <dcterms:created xsi:type="dcterms:W3CDTF">2020-05-28T11:48:00Z</dcterms:created>
  <dcterms:modified xsi:type="dcterms:W3CDTF">2020-05-31T08:04:00Z</dcterms:modified>
</cp:coreProperties>
</file>