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F8" w:rsidRPr="00DC198F" w:rsidRDefault="009551F8" w:rsidP="009551F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АДМИНИСТРАЦИЯ  </w:t>
      </w:r>
      <w:r w:rsidRPr="00DC198F">
        <w:rPr>
          <w:rFonts w:ascii="Times New Roman" w:hAnsi="Times New Roman" w:cs="Times New Roman"/>
          <w:sz w:val="22"/>
          <w:szCs w:val="22"/>
        </w:rPr>
        <w:t xml:space="preserve">МУНИЦИПАЛЬНОГО ОБРАЗОВАНИЯ </w:t>
      </w:r>
    </w:p>
    <w:p w:rsidR="009551F8" w:rsidRPr="00DC198F" w:rsidRDefault="009551F8" w:rsidP="009551F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 xml:space="preserve">ХОРЕЙ-ВЕРСКИЙ  </w:t>
      </w:r>
      <w:r w:rsidRPr="00DC198F">
        <w:rPr>
          <w:rFonts w:ascii="Times New Roman" w:hAnsi="Times New Roman" w:cs="Times New Roman"/>
          <w:sz w:val="22"/>
          <w:szCs w:val="22"/>
        </w:rPr>
        <w:t>СЕЛЬСОВЕТ» НЕНЕЦКОГО АВТОНОМНОГО ОКРУГА</w:t>
      </w:r>
    </w:p>
    <w:p w:rsidR="009551F8" w:rsidRDefault="009551F8" w:rsidP="009551F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551F8" w:rsidRDefault="009551F8" w:rsidP="009551F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551F8" w:rsidRDefault="009551F8" w:rsidP="009551F8">
      <w:pPr>
        <w:pStyle w:val="1"/>
      </w:pPr>
      <w:r w:rsidRPr="008548F5">
        <w:t>ПОСТАНОВЛЕНИЕ</w:t>
      </w:r>
    </w:p>
    <w:p w:rsidR="009551F8" w:rsidRPr="009551F8" w:rsidRDefault="009551F8" w:rsidP="009551F8"/>
    <w:p w:rsidR="009551F8" w:rsidRPr="009551F8" w:rsidRDefault="009551F8" w:rsidP="009551F8">
      <w:pPr>
        <w:ind w:right="397"/>
        <w:rPr>
          <w:rFonts w:ascii="Times New Roman" w:eastAsia="Times New Roman" w:hAnsi="Times New Roman" w:cs="Times New Roman"/>
        </w:rPr>
      </w:pPr>
      <w:r w:rsidRPr="009551F8">
        <w:rPr>
          <w:rFonts w:ascii="Times New Roman" w:eastAsia="Times New Roman" w:hAnsi="Times New Roman" w:cs="Times New Roman"/>
        </w:rPr>
        <w:t xml:space="preserve">от </w:t>
      </w:r>
      <w:r>
        <w:rPr>
          <w:rFonts w:ascii="Times New Roman" w:eastAsia="Times New Roman" w:hAnsi="Times New Roman" w:cs="Times New Roman"/>
        </w:rPr>
        <w:t>23.03.</w:t>
      </w:r>
      <w:r w:rsidRPr="009551F8">
        <w:rPr>
          <w:rFonts w:ascii="Times New Roman" w:eastAsia="Times New Roman" w:hAnsi="Times New Roman" w:cs="Times New Roman"/>
        </w:rPr>
        <w:t xml:space="preserve">2015 года  № </w:t>
      </w:r>
      <w:r>
        <w:rPr>
          <w:rFonts w:ascii="Times New Roman" w:eastAsia="Times New Roman" w:hAnsi="Times New Roman" w:cs="Times New Roman"/>
        </w:rPr>
        <w:t>30/1-П</w:t>
      </w:r>
    </w:p>
    <w:p w:rsidR="009551F8" w:rsidRPr="008548F5" w:rsidRDefault="009551F8" w:rsidP="009551F8">
      <w:pPr>
        <w:widowControl w:val="0"/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/>
        </w:rPr>
      </w:pPr>
    </w:p>
    <w:p w:rsidR="009551F8" w:rsidRPr="009B265A" w:rsidRDefault="009551F8" w:rsidP="009551F8">
      <w:pPr>
        <w:pStyle w:val="2"/>
        <w:spacing w:before="0" w:after="0"/>
        <w:jc w:val="center"/>
        <w:rPr>
          <w:rFonts w:ascii="Times New Roman" w:hAnsi="Times New Roman"/>
          <w:b w:val="0"/>
          <w:i w:val="0"/>
          <w:color w:val="000000"/>
          <w:sz w:val="22"/>
          <w:szCs w:val="22"/>
        </w:rPr>
      </w:pPr>
      <w:r w:rsidRPr="009B265A">
        <w:rPr>
          <w:rFonts w:ascii="Times New Roman" w:hAnsi="Times New Roman"/>
          <w:b w:val="0"/>
          <w:i w:val="0"/>
          <w:color w:val="000000"/>
          <w:sz w:val="22"/>
          <w:szCs w:val="22"/>
        </w:rPr>
        <w:t xml:space="preserve">ОБ     УТВЕРЖДЕНИИ  ПОЛОЖЕНИЯ О  ПАВОДКОВОЙ  КОМИССИИ </w:t>
      </w:r>
    </w:p>
    <w:p w:rsidR="009551F8" w:rsidRPr="009B265A" w:rsidRDefault="009551F8" w:rsidP="009551F8">
      <w:pPr>
        <w:pStyle w:val="2"/>
        <w:spacing w:before="0" w:after="0"/>
        <w:jc w:val="center"/>
        <w:rPr>
          <w:rFonts w:ascii="Times New Roman" w:hAnsi="Times New Roman"/>
          <w:b w:val="0"/>
          <w:i w:val="0"/>
          <w:color w:val="000000"/>
          <w:sz w:val="24"/>
        </w:rPr>
      </w:pPr>
      <w:r w:rsidRPr="009B265A">
        <w:rPr>
          <w:rFonts w:ascii="Times New Roman" w:hAnsi="Times New Roman"/>
          <w:b w:val="0"/>
          <w:i w:val="0"/>
          <w:color w:val="000000"/>
          <w:sz w:val="22"/>
          <w:szCs w:val="22"/>
        </w:rPr>
        <w:t>АДМИНИСТРАЦИИ  МУНИЦИПАЛЬНОГ</w:t>
      </w:r>
      <w:r>
        <w:rPr>
          <w:rFonts w:ascii="Times New Roman" w:hAnsi="Times New Roman"/>
          <w:b w:val="0"/>
          <w:i w:val="0"/>
          <w:color w:val="000000"/>
          <w:sz w:val="22"/>
          <w:szCs w:val="22"/>
        </w:rPr>
        <w:t>О ОБРАЗОВАНИЯ «ХОРЕЙ-ВЕРСКИЙ</w:t>
      </w:r>
      <w:r w:rsidRPr="009B265A">
        <w:rPr>
          <w:rFonts w:ascii="Times New Roman" w:hAnsi="Times New Roman"/>
          <w:b w:val="0"/>
          <w:i w:val="0"/>
          <w:color w:val="000000"/>
          <w:sz w:val="22"/>
          <w:szCs w:val="22"/>
        </w:rPr>
        <w:t xml:space="preserve"> СЕЛЬСОВЕТ» НЕНЕЦКОГО АВТОНОМНОГО ОКРУГА</w:t>
      </w:r>
    </w:p>
    <w:p w:rsidR="009551F8" w:rsidRPr="00B7202A" w:rsidRDefault="009551F8" w:rsidP="009551F8">
      <w:pPr>
        <w:spacing w:after="0"/>
        <w:rPr>
          <w:rFonts w:ascii="Calibri" w:eastAsia="Times New Roman" w:hAnsi="Calibri" w:cs="Times New Roman"/>
        </w:rPr>
      </w:pP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</w:rPr>
        <w:t xml:space="preserve">       </w:t>
      </w:r>
      <w:proofErr w:type="gramStart"/>
      <w:r w:rsidRPr="005C0DF7">
        <w:rPr>
          <w:rFonts w:ascii="Times New Roman" w:eastAsia="Times New Roman" w:hAnsi="Times New Roman" w:cs="Times New Roman"/>
          <w:sz w:val="24"/>
          <w:szCs w:val="24"/>
        </w:rPr>
        <w:t>Во исполнение Федерального закона Российской Федерации от 21 декабря 1994 года № 68-ФЗ «О защите населения и территорий от чрезвычайных ситуаций природного и техногенного характера», Федерального закона Российской Федерации от 6 октября 2003 года № 131-ФЗ «Об общих принципах организации местного самоуправления в Российской Федерации», руководствуясь Уставом  муниципального образования «Хорей-Верский сельсовет» Ненецкого автономного округа, в целях своевременного проведения подготовительных мероприятий к прохождению</w:t>
      </w:r>
      <w:proofErr w:type="gramEnd"/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ежегодного паводка, предотвращению случаев возникновения чрезвычайных ситуаций, снижения уровня материального ущерба на объектах жизнеобеспечения, в учреждениях и организациях  расположенных на территории  муниципального образования «Хорей-Верский сельсовет» Ненецкого автономного округа, а также координации действий всех служб и подразделений в период пропуска паводковых вод, Администрация  муниципального образования «Хорей-Верский  сельсовет» Ненецкого автономного округа  ПОСТАНОВЛЯЕТ: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      1. Утвердить Положение о паводковой комиссии Администрации  муниципального образования «</w:t>
      </w:r>
      <w:r w:rsidR="00393421" w:rsidRPr="005C0DF7">
        <w:rPr>
          <w:rFonts w:ascii="Times New Roman" w:eastAsia="Times New Roman" w:hAnsi="Times New Roman" w:cs="Times New Roman"/>
          <w:sz w:val="24"/>
          <w:szCs w:val="24"/>
        </w:rPr>
        <w:t xml:space="preserve">Хорей-Верский </w:t>
      </w: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сельсовет» Ненецкого автономного округа  (приложение 1).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    2. Настоящее постановление вступает в силу после его официального опубликования (обнародования).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51F8" w:rsidRPr="005C0DF7" w:rsidRDefault="009551F8" w:rsidP="0039342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> </w:t>
      </w:r>
      <w:r w:rsidR="00393421" w:rsidRPr="005C0DF7">
        <w:rPr>
          <w:rFonts w:ascii="Times New Roman" w:eastAsia="Times New Roman" w:hAnsi="Times New Roman" w:cs="Times New Roman"/>
          <w:sz w:val="24"/>
          <w:szCs w:val="24"/>
        </w:rPr>
        <w:t>Глава муниципального образования</w:t>
      </w:r>
    </w:p>
    <w:p w:rsidR="00393421" w:rsidRPr="005C0DF7" w:rsidRDefault="00393421" w:rsidP="00393421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       «Хорей-Верский</w:t>
      </w:r>
      <w:r w:rsidR="009551F8" w:rsidRPr="005C0D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51F8" w:rsidRPr="005C0D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5C0D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сельсовет» </w:t>
      </w:r>
    </w:p>
    <w:p w:rsidR="009551F8" w:rsidRPr="005C0DF7" w:rsidRDefault="00393421" w:rsidP="00393421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0D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Ненецкого автономного округа</w:t>
      </w:r>
      <w:r w:rsidR="009551F8" w:rsidRPr="005C0D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</w:t>
      </w:r>
      <w:r w:rsidRPr="005C0D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</w:t>
      </w:r>
      <w:proofErr w:type="spellStart"/>
      <w:r w:rsidRPr="005C0DF7">
        <w:rPr>
          <w:rFonts w:ascii="Times New Roman" w:eastAsia="Calibri" w:hAnsi="Times New Roman" w:cs="Times New Roman"/>
          <w:color w:val="000000"/>
          <w:sz w:val="24"/>
          <w:szCs w:val="24"/>
        </w:rPr>
        <w:t>Г.В.Ятло</w:t>
      </w:r>
      <w:proofErr w:type="spellEnd"/>
    </w:p>
    <w:p w:rsidR="009551F8" w:rsidRPr="005C0DF7" w:rsidRDefault="009551F8" w:rsidP="00393421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0D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</w:t>
      </w:r>
    </w:p>
    <w:tbl>
      <w:tblPr>
        <w:tblpPr w:leftFromText="180" w:rightFromText="180" w:vertAnchor="page" w:horzAnchor="margin" w:tblpY="1441"/>
        <w:tblW w:w="0" w:type="auto"/>
        <w:tblBorders>
          <w:insideH w:val="single" w:sz="4" w:space="0" w:color="auto"/>
        </w:tblBorders>
        <w:tblLayout w:type="fixed"/>
        <w:tblLook w:val="04A0"/>
      </w:tblPr>
      <w:tblGrid>
        <w:gridCol w:w="247"/>
      </w:tblGrid>
      <w:tr w:rsidR="009551F8" w:rsidRPr="005C0DF7" w:rsidTr="006F7836">
        <w:trPr>
          <w:trHeight w:val="276"/>
        </w:trPr>
        <w:tc>
          <w:tcPr>
            <w:tcW w:w="247" w:type="dxa"/>
          </w:tcPr>
          <w:p w:rsidR="009551F8" w:rsidRPr="005C0DF7" w:rsidRDefault="009551F8" w:rsidP="006F7836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551F8" w:rsidRPr="005C0DF7" w:rsidRDefault="009551F8" w:rsidP="006F7836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51F8" w:rsidRPr="005C0DF7" w:rsidRDefault="009551F8" w:rsidP="006F7836">
            <w:pPr>
              <w:autoSpaceDE w:val="0"/>
              <w:autoSpaceDN w:val="0"/>
              <w:adjustRightInd w:val="0"/>
              <w:ind w:left="5529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93421" w:rsidRPr="005C0DF7" w:rsidRDefault="00393421" w:rsidP="00393421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93421" w:rsidRPr="005C0DF7" w:rsidRDefault="00393421" w:rsidP="00393421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93421" w:rsidRPr="005C0DF7" w:rsidRDefault="00393421" w:rsidP="00393421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93421" w:rsidRPr="005C0DF7" w:rsidRDefault="00393421" w:rsidP="00393421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551F8" w:rsidRPr="005C0DF7" w:rsidRDefault="009551F8" w:rsidP="00393421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>Приложение к постановлению</w:t>
      </w:r>
    </w:p>
    <w:p w:rsidR="009551F8" w:rsidRPr="005C0DF7" w:rsidRDefault="009551F8" w:rsidP="00393421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>Администрации МО «</w:t>
      </w:r>
      <w:r w:rsidR="00393421" w:rsidRPr="005C0DF7">
        <w:rPr>
          <w:rFonts w:ascii="Times New Roman" w:eastAsia="Times New Roman" w:hAnsi="Times New Roman" w:cs="Times New Roman"/>
          <w:sz w:val="24"/>
          <w:szCs w:val="24"/>
        </w:rPr>
        <w:t>Хорей-Верский</w:t>
      </w: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сельсовет» НАО</w:t>
      </w:r>
    </w:p>
    <w:p w:rsidR="009551F8" w:rsidRPr="005C0DF7" w:rsidRDefault="009551F8" w:rsidP="00393421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393421" w:rsidRPr="005C0DF7">
        <w:rPr>
          <w:rFonts w:ascii="Times New Roman" w:eastAsia="Times New Roman" w:hAnsi="Times New Roman" w:cs="Times New Roman"/>
          <w:sz w:val="24"/>
          <w:szCs w:val="24"/>
        </w:rPr>
        <w:t>23.03.2015</w:t>
      </w: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393421" w:rsidRPr="005C0DF7">
        <w:rPr>
          <w:rFonts w:ascii="Times New Roman" w:eastAsia="Times New Roman" w:hAnsi="Times New Roman" w:cs="Times New Roman"/>
          <w:sz w:val="24"/>
          <w:szCs w:val="24"/>
        </w:rPr>
        <w:t xml:space="preserve"> 30/1</w:t>
      </w:r>
    </w:p>
    <w:tbl>
      <w:tblPr>
        <w:tblpPr w:leftFromText="180" w:rightFromText="180" w:vertAnchor="page" w:horzAnchor="margin" w:tblpY="1441"/>
        <w:tblW w:w="0" w:type="auto"/>
        <w:tblBorders>
          <w:insideH w:val="single" w:sz="4" w:space="0" w:color="auto"/>
        </w:tblBorders>
        <w:tblLayout w:type="fixed"/>
        <w:tblLook w:val="04A0"/>
      </w:tblPr>
      <w:tblGrid>
        <w:gridCol w:w="248"/>
      </w:tblGrid>
      <w:tr w:rsidR="009551F8" w:rsidRPr="005C0DF7" w:rsidTr="006F7836">
        <w:trPr>
          <w:trHeight w:val="288"/>
        </w:trPr>
        <w:tc>
          <w:tcPr>
            <w:tcW w:w="248" w:type="dxa"/>
          </w:tcPr>
          <w:p w:rsidR="009551F8" w:rsidRPr="005C0DF7" w:rsidRDefault="009551F8" w:rsidP="00393421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551F8" w:rsidRPr="005C0DF7" w:rsidRDefault="009551F8" w:rsidP="009551F8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551F8" w:rsidRPr="005C0DF7" w:rsidRDefault="009551F8" w:rsidP="009551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551F8" w:rsidRPr="005C0DF7" w:rsidRDefault="009551F8" w:rsidP="009551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551F8" w:rsidRPr="005C0DF7" w:rsidRDefault="009551F8" w:rsidP="00D26B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b/>
          <w:sz w:val="24"/>
          <w:szCs w:val="24"/>
        </w:rPr>
        <w:t>Положение</w:t>
      </w:r>
    </w:p>
    <w:p w:rsidR="00D26B88" w:rsidRPr="005C0DF7" w:rsidRDefault="009551F8" w:rsidP="00D26B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b/>
          <w:sz w:val="24"/>
          <w:szCs w:val="24"/>
        </w:rPr>
        <w:t xml:space="preserve">о паводковой комиссии Администрации  муниципального образования </w:t>
      </w:r>
    </w:p>
    <w:p w:rsidR="009551F8" w:rsidRPr="005C0DF7" w:rsidRDefault="009551F8" w:rsidP="00D26B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D26B88" w:rsidRPr="005C0DF7">
        <w:rPr>
          <w:rFonts w:ascii="Times New Roman" w:eastAsia="Times New Roman" w:hAnsi="Times New Roman" w:cs="Times New Roman"/>
          <w:b/>
          <w:sz w:val="24"/>
          <w:szCs w:val="24"/>
        </w:rPr>
        <w:t>Хорей-Верский</w:t>
      </w:r>
      <w:r w:rsidRPr="005C0DF7">
        <w:rPr>
          <w:rFonts w:ascii="Times New Roman" w:eastAsia="Times New Roman" w:hAnsi="Times New Roman" w:cs="Times New Roman"/>
          <w:b/>
          <w:sz w:val="24"/>
          <w:szCs w:val="24"/>
        </w:rPr>
        <w:t xml:space="preserve">  сельсовет» Ненецкого автономного округа</w:t>
      </w:r>
    </w:p>
    <w:p w:rsidR="009551F8" w:rsidRPr="005C0DF7" w:rsidRDefault="009551F8" w:rsidP="00D26B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51F8" w:rsidRPr="005C0DF7" w:rsidRDefault="009551F8" w:rsidP="009551F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>1. Общие положения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     1.1. Паводковая комиссия  Администрации муниципального образования «</w:t>
      </w:r>
      <w:r w:rsidR="00D26B88" w:rsidRPr="005C0DF7">
        <w:rPr>
          <w:rFonts w:ascii="Times New Roman" w:eastAsia="Times New Roman" w:hAnsi="Times New Roman" w:cs="Times New Roman"/>
          <w:sz w:val="24"/>
          <w:szCs w:val="24"/>
        </w:rPr>
        <w:t>Хорей-Верский</w:t>
      </w: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сельсовет» Ненецкого автономного округа (далее – Комиссия) является координирующим органом. Комиссия создана для обеспечения согласованности действий органов местного самоуправления, предприятий, учреждений и организаций (далее – организаций) в целях предупреждения и ликвидации чрезвычайных ситуаций  в паводковый период (далее – паводок).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   1.2. Комиссия в своей деятельности руководствуется Конституцией Российской  Федерации, Федеральными законами, законами Российской  Федерации, Указами и Распоряжениями Президента Российской  Федерации, постановлениями и распоряжениями Правительства Российской  Федерации, законами Ненецкого автономного округа,  нормативными правовыми актами Администрации и Совета депутатов муниципального образования «</w:t>
      </w:r>
      <w:r w:rsidR="00D26B88" w:rsidRPr="005C0DF7">
        <w:rPr>
          <w:rFonts w:ascii="Times New Roman" w:eastAsia="Times New Roman" w:hAnsi="Times New Roman" w:cs="Times New Roman"/>
          <w:sz w:val="24"/>
          <w:szCs w:val="24"/>
        </w:rPr>
        <w:t>Хорей-Верский</w:t>
      </w: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сельсовет» Ненецкого автономного округа, а также настоящим Положением.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551F8" w:rsidRPr="005C0DF7" w:rsidRDefault="009551F8" w:rsidP="009551F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>2. Задачи Комиссии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  2.1. Основными задачами Комиссии являются: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>- разработка предложений по предупреждению и ликвидации паводка;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>- организация работ по предупреждению и ликвидации  паводка, уменьшению ущерба от паводка;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>- обеспечение согласованности действий органов местного самоуправления и организаций при решении вопросов предупреждения и ликвидации паводка;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lastRenderedPageBreak/>
        <w:t>- принятие решений о направлении сил и сре</w:t>
      </w:r>
      <w:proofErr w:type="gramStart"/>
      <w:r w:rsidRPr="005C0DF7">
        <w:rPr>
          <w:rFonts w:ascii="Times New Roman" w:eastAsia="Times New Roman" w:hAnsi="Times New Roman" w:cs="Times New Roman"/>
          <w:sz w:val="24"/>
          <w:szCs w:val="24"/>
        </w:rPr>
        <w:t>дств дл</w:t>
      </w:r>
      <w:proofErr w:type="gramEnd"/>
      <w:r w:rsidRPr="005C0DF7">
        <w:rPr>
          <w:rFonts w:ascii="Times New Roman" w:eastAsia="Times New Roman" w:hAnsi="Times New Roman" w:cs="Times New Roman"/>
          <w:sz w:val="24"/>
          <w:szCs w:val="24"/>
        </w:rPr>
        <w:t>я оказания помощи в ликвидации паводка.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551F8" w:rsidRPr="005C0DF7" w:rsidRDefault="009551F8" w:rsidP="009551F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>3. Основные функции Комиссии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      3.1. Комиссия в соответствии с возложенными на нее задачами  организует: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      - работу по мониторингу и прогнозированию вероятности возникновения паводка;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   - работу по рассмотрению предложений органов местного самоуправления,  организаций и граждан по вопросам, входящим в ее компетенцию;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    - работу по привлечению общественных объединений и граждан, имеющих соответствующий опыт, к проведению мероприятий по предупреждению и ликвидации паводка.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   3.2. Комиссия взаимодействует: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   - с аналогичными комиссиями, общественными объединениями по вопросам предупреждения и ликвидации паводка;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   - со средствами массовой информации, в целях освещения проблем предупреждения и ликвидации паводка.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  3.3. Комиссия осуществляет: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   - планирование и организацию эвакуации населения, материальных и культурных ценностей, их размещения и возвращения соответственно в места постоянного проживания либо хранения.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  3.4. Комиссия определяет: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  - приоритетные направления деятельности по предупреждению и ликвидации паводка; 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  - количество сил и средств, необходимых для проведения работ по ликвидации паводка, организует их выдвижение в район бедствия;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  - места эвакуации населения, материальных и культурных ценностей из районов бедствия и оказания пострадавшим необходимой помощи, размещения эвакуированного населения, материальных и культурных ценностей и возвращения после ликвидации паводка соответственно в места постоянного проживания;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  - учет и распределение материальных и финансовых средств, поступающих в районы бедствия в виде помощи.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  3.5. В зависимости от масштабов паводка координирует работы по его ликвидации либо осуществляет руководство этими работами, организует привлечение трудоспособного населения к этим работам.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4. Организация работы Комиссии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   4.1. Председатель Комиссии руководит ее деятельностью, несет персональную ответственность за выполнение возложенных на комиссию задач и функций.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    Распределение и утверждение обязанностей между членами комиссии производится председателем комиссии.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    Заседания комиссии могут проводиться в суженном составе, необходимом для решения рассматриваемых вопросов. Решение о проведении заседания комиссии в суженном составе принимает председатель комиссии.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    Заседание комиссии считается правомочным, если на нем присутствует не менее половины членов комиссии.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    В случае необходимости принятия неотложных мер по предупреждению и ликвидации паводка могут проводиться внеочередные заседания комиссии.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    При рассмотрении вопросов, затрагивающих интересы предприятий, организаций, учреждений, в заседаниях комиссии могут участвовать с правом совещательного голоса представители соответствующих органов управления данными объектами. На заседания комиссии могут приглашаться представители общественных и иных организаций, специалисты и общественные деятели.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 4.2. Решения комиссии принимаются простым большинством голосов присутствующих на заседании членов комиссии. В случае равенства голосов решающим является голос председателя комиссии.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   Решения комиссии оформляются в виде протоколов ее заседаний, подписываемых председателем комиссии либо одним из его заместителей и секретарем, и доводятся  при необходимости до сведения заинтересованных органов местного самоуправления, надзорных и контрольных органов, организаций, должностных лиц и граждан в виде соответствующих выписок.</w:t>
      </w:r>
    </w:p>
    <w:p w:rsidR="009551F8" w:rsidRPr="005C0DF7" w:rsidRDefault="009551F8" w:rsidP="009551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 4.3. Изменение и прекращение деятельности Комиссии производится на основании постановления  Администрации  муниципального образования «</w:t>
      </w:r>
      <w:r w:rsidR="005365F4" w:rsidRPr="005C0DF7">
        <w:rPr>
          <w:rFonts w:ascii="Times New Roman" w:eastAsia="Times New Roman" w:hAnsi="Times New Roman" w:cs="Times New Roman"/>
          <w:sz w:val="24"/>
          <w:szCs w:val="24"/>
        </w:rPr>
        <w:t>Хорей-Верский</w:t>
      </w:r>
      <w:r w:rsidRPr="005C0DF7">
        <w:rPr>
          <w:rFonts w:ascii="Times New Roman" w:eastAsia="Times New Roman" w:hAnsi="Times New Roman" w:cs="Times New Roman"/>
          <w:sz w:val="24"/>
          <w:szCs w:val="24"/>
        </w:rPr>
        <w:t xml:space="preserve">  сельсовет» Ненецкого автономного округа в соответствии с действующим законодательством.</w:t>
      </w:r>
    </w:p>
    <w:p w:rsidR="009551F8" w:rsidRPr="00F352C3" w:rsidRDefault="009551F8" w:rsidP="009551F8">
      <w:pPr>
        <w:jc w:val="both"/>
        <w:rPr>
          <w:rFonts w:ascii="Calibri" w:eastAsia="Times New Roman" w:hAnsi="Calibri" w:cs="Times New Roman"/>
        </w:rPr>
      </w:pPr>
      <w:r w:rsidRPr="00F352C3">
        <w:rPr>
          <w:rFonts w:ascii="Calibri" w:eastAsia="Times New Roman" w:hAnsi="Calibri" w:cs="Times New Roman"/>
        </w:rPr>
        <w:t> </w:t>
      </w:r>
    </w:p>
    <w:p w:rsidR="009551F8" w:rsidRPr="00F352C3" w:rsidRDefault="009551F8" w:rsidP="009551F8">
      <w:pPr>
        <w:jc w:val="both"/>
        <w:rPr>
          <w:rFonts w:ascii="Calibri" w:eastAsia="Times New Roman" w:hAnsi="Calibri" w:cs="Times New Roman"/>
        </w:rPr>
      </w:pPr>
    </w:p>
    <w:p w:rsidR="00E07033" w:rsidRDefault="00E07033"/>
    <w:sectPr w:rsidR="00E07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51F8"/>
    <w:rsid w:val="0037183E"/>
    <w:rsid w:val="00393421"/>
    <w:rsid w:val="005365F4"/>
    <w:rsid w:val="005C0DF7"/>
    <w:rsid w:val="009551F8"/>
    <w:rsid w:val="00D26B88"/>
    <w:rsid w:val="00E07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51F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9551F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51F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9551F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Title">
    <w:name w:val="ConsPlusTitle"/>
    <w:uiPriority w:val="99"/>
    <w:rsid w:val="009551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2015-05-21T15:37:00Z</cp:lastPrinted>
  <dcterms:created xsi:type="dcterms:W3CDTF">2015-05-21T15:19:00Z</dcterms:created>
  <dcterms:modified xsi:type="dcterms:W3CDTF">2015-05-21T15:38:00Z</dcterms:modified>
</cp:coreProperties>
</file>